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EBA" w:rsidRDefault="005B1EBA" w:rsidP="005B1EB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E22D6E">
        <w:rPr>
          <w:rFonts w:ascii="Times New Roman" w:hAnsi="Times New Roman"/>
          <w:b/>
          <w:noProof/>
          <w:sz w:val="28"/>
          <w:szCs w:val="28"/>
        </w:rPr>
        <w:t xml:space="preserve">Zagadnienia do </w:t>
      </w:r>
      <w:r>
        <w:rPr>
          <w:rFonts w:ascii="Times New Roman" w:hAnsi="Times New Roman"/>
          <w:b/>
          <w:noProof/>
          <w:sz w:val="28"/>
          <w:szCs w:val="28"/>
        </w:rPr>
        <w:t xml:space="preserve">kolokwium </w:t>
      </w:r>
      <w:r w:rsidRPr="00E22D6E">
        <w:rPr>
          <w:rFonts w:ascii="Times New Roman" w:hAnsi="Times New Roman"/>
          <w:b/>
          <w:noProof/>
          <w:sz w:val="28"/>
          <w:szCs w:val="28"/>
        </w:rPr>
        <w:t>z Chemii</w:t>
      </w:r>
      <w:r>
        <w:rPr>
          <w:rFonts w:ascii="Times New Roman" w:hAnsi="Times New Roman"/>
          <w:b/>
          <w:noProof/>
          <w:sz w:val="28"/>
          <w:szCs w:val="28"/>
        </w:rPr>
        <w:t xml:space="preserve"> środowiska </w:t>
      </w:r>
      <w:r w:rsidRPr="00E22D6E">
        <w:rPr>
          <w:rFonts w:ascii="Times New Roman" w:hAnsi="Times New Roman"/>
          <w:b/>
          <w:noProof/>
          <w:sz w:val="28"/>
          <w:szCs w:val="28"/>
        </w:rPr>
        <w:t xml:space="preserve">– kierunek </w:t>
      </w:r>
      <w:r>
        <w:rPr>
          <w:rFonts w:ascii="Times New Roman" w:hAnsi="Times New Roman"/>
          <w:b/>
          <w:noProof/>
          <w:sz w:val="28"/>
          <w:szCs w:val="28"/>
        </w:rPr>
        <w:t>Transport:</w:t>
      </w:r>
    </w:p>
    <w:p w:rsidR="005B1EBA" w:rsidRDefault="005B1EBA" w:rsidP="005B1EB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(część </w:t>
      </w:r>
      <w:r w:rsidR="00BE2C33">
        <w:rPr>
          <w:rFonts w:ascii="Times New Roman" w:hAnsi="Times New Roman"/>
          <w:b/>
          <w:noProof/>
          <w:sz w:val="28"/>
          <w:szCs w:val="28"/>
        </w:rPr>
        <w:t>dot. laboratorium</w:t>
      </w:r>
      <w:r>
        <w:rPr>
          <w:rFonts w:ascii="Times New Roman" w:hAnsi="Times New Roman"/>
          <w:b/>
          <w:noProof/>
          <w:sz w:val="28"/>
          <w:szCs w:val="28"/>
        </w:rPr>
        <w:t>)</w:t>
      </w:r>
    </w:p>
    <w:p w:rsidR="005B1EBA" w:rsidRPr="005B1EBA" w:rsidRDefault="005B1EBA" w:rsidP="005B1EB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1EBA" w:rsidRPr="005B1EBA" w:rsidRDefault="005B1EBA" w:rsidP="005B1EB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B1EBA">
        <w:rPr>
          <w:rFonts w:ascii="Times New Roman" w:hAnsi="Times New Roman"/>
          <w:b/>
          <w:bCs/>
          <w:sz w:val="24"/>
          <w:szCs w:val="24"/>
        </w:rPr>
        <w:t>1. Badanie odporności korozyjnej metali:</w:t>
      </w:r>
    </w:p>
    <w:p w:rsidR="005B1EBA" w:rsidRPr="005B1EBA" w:rsidRDefault="005B1EBA" w:rsidP="005B1EB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Korozja elektrochemiczna.</w:t>
      </w:r>
    </w:p>
    <w:p w:rsidR="005B1EBA" w:rsidRPr="005B1EBA" w:rsidRDefault="005B1EBA" w:rsidP="005B1EB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Korozja chemiczna.</w:t>
      </w:r>
    </w:p>
    <w:p w:rsidR="005B1EBA" w:rsidRPr="005B1EBA" w:rsidRDefault="005B1EBA" w:rsidP="005B1EB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Pasywacja metali.</w:t>
      </w:r>
    </w:p>
    <w:p w:rsidR="005B1EBA" w:rsidRPr="005B1EBA" w:rsidRDefault="00A30177" w:rsidP="005B1EB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Ochrona metali przed korozją</w:t>
      </w:r>
      <w:bookmarkStart w:id="0" w:name="_GoBack"/>
      <w:bookmarkEnd w:id="0"/>
      <w:r w:rsidR="005B1EBA" w:rsidRPr="005B1EBA">
        <w:rPr>
          <w:rFonts w:ascii="Times New Roman" w:hAnsi="Times New Roman"/>
          <w:sz w:val="24"/>
          <w:szCs w:val="24"/>
        </w:rPr>
        <w:t>.</w:t>
      </w:r>
    </w:p>
    <w:p w:rsidR="005B1EBA" w:rsidRPr="005B1EBA" w:rsidRDefault="005B1EBA" w:rsidP="005B1EBA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5B1EBA" w:rsidRPr="00BE2C33" w:rsidRDefault="005B1EBA" w:rsidP="005B1EB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1EBA">
        <w:rPr>
          <w:rFonts w:ascii="Times New Roman" w:hAnsi="Times New Roman"/>
          <w:b/>
          <w:sz w:val="24"/>
          <w:szCs w:val="24"/>
        </w:rPr>
        <w:t>2. Elektrolity – pomiar pH i</w:t>
      </w:r>
      <w:r w:rsidR="00BE2C33">
        <w:rPr>
          <w:rFonts w:ascii="Times New Roman" w:hAnsi="Times New Roman"/>
          <w:b/>
          <w:sz w:val="24"/>
          <w:szCs w:val="24"/>
        </w:rPr>
        <w:t xml:space="preserve"> wyznaczanie stałej dysocjacji:</w:t>
      </w:r>
    </w:p>
    <w:p w:rsidR="005B1EBA" w:rsidRPr="005B1EBA" w:rsidRDefault="005B1EBA" w:rsidP="005B1E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Elektrolity i ich podział.</w:t>
      </w:r>
    </w:p>
    <w:p w:rsidR="005B1EBA" w:rsidRPr="005B1EBA" w:rsidRDefault="005B1EBA" w:rsidP="005B1E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Reakcja dysocjacji elektrolitycznej (na przykładzie kwasów, zasad i soli).</w:t>
      </w:r>
    </w:p>
    <w:p w:rsidR="005B1EBA" w:rsidRPr="005B1EBA" w:rsidRDefault="005B1EBA" w:rsidP="005B1EB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Stała dysocjacji, stopień dysocjacji, pH roztworu.</w:t>
      </w:r>
    </w:p>
    <w:p w:rsidR="005B1EBA" w:rsidRPr="005B1EBA" w:rsidRDefault="005B1EBA" w:rsidP="005B1EBA">
      <w:pPr>
        <w:pStyle w:val="Akapitzlist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Reakcja hydrolizy soli.</w:t>
      </w:r>
    </w:p>
    <w:p w:rsidR="005B1EBA" w:rsidRPr="005B1EBA" w:rsidRDefault="005B1EBA" w:rsidP="005B1EBA">
      <w:pPr>
        <w:pStyle w:val="Akapitzlist"/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Roztwory buforowe (mieszaniny i ich właściwości).</w:t>
      </w:r>
    </w:p>
    <w:p w:rsidR="005B1EBA" w:rsidRDefault="005B1EBA" w:rsidP="005B1EB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E4B21" w:rsidRPr="005B1EBA" w:rsidRDefault="008E4B21" w:rsidP="008E4B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1EBA">
        <w:rPr>
          <w:rFonts w:ascii="Times New Roman" w:hAnsi="Times New Roman"/>
          <w:b/>
          <w:sz w:val="24"/>
          <w:szCs w:val="24"/>
        </w:rPr>
        <w:t>4. Oznaczanie kwasowości i zasadowości wody:</w:t>
      </w:r>
    </w:p>
    <w:p w:rsidR="008E4B21" w:rsidRPr="005B1EBA" w:rsidRDefault="008E4B21" w:rsidP="008E4B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Kwasowość wody, związki chemiczne wywołujące tę właściwość.</w:t>
      </w:r>
    </w:p>
    <w:p w:rsidR="008E4B21" w:rsidRPr="005B1EBA" w:rsidRDefault="008E4B21" w:rsidP="008E4B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Zasadowość wody, związki chemiczne wywołujące tę właściwość.</w:t>
      </w:r>
    </w:p>
    <w:p w:rsidR="008E4B21" w:rsidRPr="005B1EBA" w:rsidRDefault="008E4B21" w:rsidP="008E4B21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Alkacymetria, punkt końcowy i równoważnikowy miareczkowania.</w:t>
      </w:r>
    </w:p>
    <w:p w:rsidR="008E4B21" w:rsidRPr="008E4B21" w:rsidRDefault="008E4B21" w:rsidP="008E4B21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Reakcja zobojętniania.</w:t>
      </w:r>
    </w:p>
    <w:p w:rsidR="008E4B21" w:rsidRPr="005B1EBA" w:rsidRDefault="008E4B21" w:rsidP="005B1EB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B1EBA" w:rsidRPr="005B1EBA" w:rsidRDefault="005B1EBA" w:rsidP="005B1EBA">
      <w:pPr>
        <w:keepNext/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5B1EBA">
        <w:rPr>
          <w:rFonts w:ascii="Times New Roman" w:hAnsi="Times New Roman"/>
          <w:b/>
          <w:bCs/>
          <w:sz w:val="24"/>
          <w:szCs w:val="24"/>
        </w:rPr>
        <w:t>5. Oznaczanie chlorków metodą Mohra:</w:t>
      </w:r>
    </w:p>
    <w:p w:rsidR="005B1EBA" w:rsidRPr="005B1EBA" w:rsidRDefault="005B1EBA" w:rsidP="005B1E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Źródła chlorków w wodach powierzchniowych.</w:t>
      </w:r>
    </w:p>
    <w:p w:rsidR="005B1EBA" w:rsidRPr="005B1EBA" w:rsidRDefault="005B1EBA" w:rsidP="005B1E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Metody oznaczania chlorków w wodzie.</w:t>
      </w:r>
    </w:p>
    <w:p w:rsidR="005B1EBA" w:rsidRDefault="005B1EBA" w:rsidP="005B1E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Metoda Mohra oznaczania chlorków.</w:t>
      </w:r>
    </w:p>
    <w:p w:rsidR="00BE2C33" w:rsidRPr="005B1EBA" w:rsidRDefault="00BE2C33" w:rsidP="005B1EB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Znaczenie techniczne i sanitarne</w:t>
      </w:r>
      <w:r>
        <w:rPr>
          <w:rFonts w:ascii="Times New Roman" w:hAnsi="Times New Roman"/>
          <w:sz w:val="24"/>
          <w:szCs w:val="24"/>
        </w:rPr>
        <w:t xml:space="preserve"> chlorków w wodzie.</w:t>
      </w:r>
    </w:p>
    <w:p w:rsidR="005B1EBA" w:rsidRPr="005B1EBA" w:rsidRDefault="005B1EBA" w:rsidP="005B1E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1EBA" w:rsidRPr="00BE2C33" w:rsidRDefault="005B1EBA" w:rsidP="00BE2C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1EBA">
        <w:rPr>
          <w:rFonts w:ascii="Times New Roman" w:hAnsi="Times New Roman"/>
          <w:b/>
          <w:bCs/>
          <w:sz w:val="24"/>
          <w:szCs w:val="24"/>
        </w:rPr>
        <w:t xml:space="preserve">9. Oznaczanie agresywnego dwutlenku węgla w wodzie metodą </w:t>
      </w:r>
      <w:r w:rsidRPr="005B1EBA">
        <w:rPr>
          <w:rFonts w:ascii="Times New Roman" w:hAnsi="Times New Roman"/>
          <w:b/>
          <w:sz w:val="24"/>
          <w:szCs w:val="24"/>
        </w:rPr>
        <w:t>Geiera:</w:t>
      </w:r>
    </w:p>
    <w:p w:rsidR="00BE2C33" w:rsidRDefault="00BE2C33" w:rsidP="005B1E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Formy dwutlenku węgla w wodzie.</w:t>
      </w:r>
    </w:p>
    <w:p w:rsidR="00BE2C33" w:rsidRPr="00BE2C33" w:rsidRDefault="00BE2C33" w:rsidP="00BE2C3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Reakcja równowagi węglanowej.</w:t>
      </w:r>
    </w:p>
    <w:p w:rsidR="005B1EBA" w:rsidRPr="005B1EBA" w:rsidRDefault="005B1EBA" w:rsidP="005B1EB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Dwutlenek węgla równowagi i agresywny.</w:t>
      </w:r>
    </w:p>
    <w:p w:rsidR="005B1EBA" w:rsidRPr="005B1EBA" w:rsidRDefault="005B1EBA" w:rsidP="005B1EB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Pochodzenie dwutlenku węgla w środowisku wodnym.</w:t>
      </w:r>
    </w:p>
    <w:p w:rsidR="005B1EBA" w:rsidRPr="005B1EBA" w:rsidRDefault="005B1EBA" w:rsidP="005B1EBA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B1EBA">
        <w:rPr>
          <w:rFonts w:ascii="Times New Roman" w:hAnsi="Times New Roman"/>
          <w:sz w:val="24"/>
          <w:szCs w:val="24"/>
        </w:rPr>
        <w:t>Znaczenie techniczne i sanitarne CO</w:t>
      </w:r>
      <w:r w:rsidRPr="005B1EBA">
        <w:rPr>
          <w:rFonts w:ascii="Times New Roman" w:hAnsi="Times New Roman"/>
          <w:sz w:val="24"/>
          <w:szCs w:val="24"/>
          <w:vertAlign w:val="subscript"/>
        </w:rPr>
        <w:t>2</w:t>
      </w:r>
      <w:r w:rsidRPr="005B1EBA">
        <w:rPr>
          <w:rFonts w:ascii="Times New Roman" w:hAnsi="Times New Roman"/>
          <w:sz w:val="24"/>
          <w:szCs w:val="24"/>
        </w:rPr>
        <w:t xml:space="preserve"> w wodzie wodociągowej.</w:t>
      </w:r>
    </w:p>
    <w:p w:rsidR="005B1EBA" w:rsidRPr="005B1EBA" w:rsidRDefault="005B1EBA" w:rsidP="005B1EBA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BE2C33" w:rsidRPr="00BE2C33" w:rsidRDefault="00BE2C33" w:rsidP="00BE2C3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BE2C33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Literatura pomocna do opracowania w/w zagadnień:</w:t>
      </w:r>
    </w:p>
    <w:p w:rsidR="00BE2C33" w:rsidRPr="00BE2C33" w:rsidRDefault="00BE2C33" w:rsidP="00BE2C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7"/>
        <w:gridCol w:w="2709"/>
        <w:gridCol w:w="3956"/>
      </w:tblGrid>
      <w:tr w:rsidR="00BE2C33" w:rsidRPr="00BE2C33" w:rsidTr="00F57C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Kociołek-Balawejder E., Stanisławska E.</w:t>
            </w:r>
          </w:p>
        </w:tc>
        <w:tc>
          <w:tcPr>
            <w:tcW w:w="0" w:type="auto"/>
            <w:vAlign w:val="center"/>
            <w:hideMark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Chemia środowiska</w:t>
            </w:r>
          </w:p>
        </w:tc>
        <w:tc>
          <w:tcPr>
            <w:tcW w:w="0" w:type="auto"/>
            <w:vAlign w:val="center"/>
            <w:hideMark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Wydawnictwo Uniwersytetu Ekonomicznego we Wrocławiu, Wrocław., 2012</w:t>
            </w:r>
          </w:p>
        </w:tc>
      </w:tr>
      <w:tr w:rsidR="00BE2C33" w:rsidRPr="00BE2C33" w:rsidTr="00F57C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Koszelnik P., Czerwieniec E.,</w:t>
            </w:r>
          </w:p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Gruca-Rokosz R.</w:t>
            </w:r>
          </w:p>
        </w:tc>
        <w:tc>
          <w:tcPr>
            <w:tcW w:w="0" w:type="auto"/>
            <w:vAlign w:val="center"/>
            <w:hideMark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Chemia sanitarna z elementami chemii analitycznej</w:t>
            </w:r>
          </w:p>
        </w:tc>
        <w:tc>
          <w:tcPr>
            <w:tcW w:w="0" w:type="auto"/>
            <w:vAlign w:val="center"/>
            <w:hideMark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Skrypt </w:t>
            </w:r>
            <w:proofErr w:type="spellStart"/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PRz.</w:t>
            </w:r>
            <w:proofErr w:type="spellEnd"/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2012</w:t>
            </w:r>
          </w:p>
        </w:tc>
      </w:tr>
      <w:tr w:rsidR="00BE2C33" w:rsidRPr="00BE2C33" w:rsidTr="00F57CE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proofErr w:type="spellStart"/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Kiedryńska</w:t>
            </w:r>
            <w:proofErr w:type="spellEnd"/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L.,</w:t>
            </w:r>
          </w:p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Papciak D., </w:t>
            </w:r>
            <w:proofErr w:type="spellStart"/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Granops</w:t>
            </w:r>
            <w:proofErr w:type="spellEnd"/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M.</w:t>
            </w:r>
          </w:p>
        </w:tc>
        <w:tc>
          <w:tcPr>
            <w:tcW w:w="0" w:type="auto"/>
            <w:vAlign w:val="center"/>
            <w:hideMark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Chemia Sanitarna</w:t>
            </w:r>
          </w:p>
        </w:tc>
        <w:tc>
          <w:tcPr>
            <w:tcW w:w="0" w:type="auto"/>
            <w:vAlign w:val="center"/>
            <w:hideMark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Wydawnictwo SGGW, Warszawa., 2006</w:t>
            </w:r>
          </w:p>
        </w:tc>
      </w:tr>
      <w:tr w:rsidR="00BE2C33" w:rsidRPr="00BE2C33" w:rsidTr="00F57CE8">
        <w:trPr>
          <w:tblCellSpacing w:w="15" w:type="dxa"/>
        </w:trPr>
        <w:tc>
          <w:tcPr>
            <w:tcW w:w="0" w:type="auto"/>
            <w:vAlign w:val="center"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Bryłka J.</w:t>
            </w:r>
          </w:p>
        </w:tc>
        <w:tc>
          <w:tcPr>
            <w:tcW w:w="0" w:type="auto"/>
            <w:vAlign w:val="center"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Chemia ogólna z zadaniami</w:t>
            </w:r>
          </w:p>
        </w:tc>
        <w:tc>
          <w:tcPr>
            <w:tcW w:w="0" w:type="auto"/>
            <w:vAlign w:val="center"/>
          </w:tcPr>
          <w:p w:rsidR="00BE2C33" w:rsidRPr="00BE2C33" w:rsidRDefault="00BE2C33" w:rsidP="00BE2C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E2C3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Dział wydawnictw i poligrafii, Politechnika Białostocka, Białystok, 1999</w:t>
            </w:r>
          </w:p>
        </w:tc>
      </w:tr>
    </w:tbl>
    <w:p w:rsidR="00DA1344" w:rsidRDefault="00DA1344"/>
    <w:sectPr w:rsidR="00DA1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0078"/>
    <w:multiLevelType w:val="hybridMultilevel"/>
    <w:tmpl w:val="6F8E2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92555"/>
    <w:multiLevelType w:val="hybridMultilevel"/>
    <w:tmpl w:val="E7403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34213"/>
    <w:multiLevelType w:val="hybridMultilevel"/>
    <w:tmpl w:val="3DD2F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259EC"/>
    <w:multiLevelType w:val="hybridMultilevel"/>
    <w:tmpl w:val="06346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C0DEA"/>
    <w:multiLevelType w:val="hybridMultilevel"/>
    <w:tmpl w:val="000C3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83E0C"/>
    <w:multiLevelType w:val="hybridMultilevel"/>
    <w:tmpl w:val="2B98E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40D3C"/>
    <w:multiLevelType w:val="hybridMultilevel"/>
    <w:tmpl w:val="C980E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35557"/>
    <w:multiLevelType w:val="hybridMultilevel"/>
    <w:tmpl w:val="8794D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D17F0B"/>
    <w:multiLevelType w:val="hybridMultilevel"/>
    <w:tmpl w:val="2494C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91DF1"/>
    <w:multiLevelType w:val="hybridMultilevel"/>
    <w:tmpl w:val="C5B09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BA"/>
    <w:rsid w:val="000002CC"/>
    <w:rsid w:val="000014BE"/>
    <w:rsid w:val="00002397"/>
    <w:rsid w:val="00002495"/>
    <w:rsid w:val="00003300"/>
    <w:rsid w:val="0000443D"/>
    <w:rsid w:val="0000579B"/>
    <w:rsid w:val="00005AA9"/>
    <w:rsid w:val="0000758B"/>
    <w:rsid w:val="0000780B"/>
    <w:rsid w:val="00011006"/>
    <w:rsid w:val="00011D44"/>
    <w:rsid w:val="00011ECB"/>
    <w:rsid w:val="00011F58"/>
    <w:rsid w:val="00012D51"/>
    <w:rsid w:val="00013408"/>
    <w:rsid w:val="00014B8A"/>
    <w:rsid w:val="000157BD"/>
    <w:rsid w:val="00016398"/>
    <w:rsid w:val="0001644C"/>
    <w:rsid w:val="00016E05"/>
    <w:rsid w:val="00020376"/>
    <w:rsid w:val="000206CB"/>
    <w:rsid w:val="00021E22"/>
    <w:rsid w:val="0002294B"/>
    <w:rsid w:val="00022CBF"/>
    <w:rsid w:val="00022E37"/>
    <w:rsid w:val="000234A0"/>
    <w:rsid w:val="00023D16"/>
    <w:rsid w:val="00023E23"/>
    <w:rsid w:val="00025429"/>
    <w:rsid w:val="000262B4"/>
    <w:rsid w:val="00026847"/>
    <w:rsid w:val="00027947"/>
    <w:rsid w:val="00027A0D"/>
    <w:rsid w:val="00027BD2"/>
    <w:rsid w:val="00027E07"/>
    <w:rsid w:val="000307E2"/>
    <w:rsid w:val="00031AA3"/>
    <w:rsid w:val="000356A4"/>
    <w:rsid w:val="00035737"/>
    <w:rsid w:val="00035F0C"/>
    <w:rsid w:val="000407EB"/>
    <w:rsid w:val="00042B13"/>
    <w:rsid w:val="0004397E"/>
    <w:rsid w:val="00044623"/>
    <w:rsid w:val="000452CA"/>
    <w:rsid w:val="00050F03"/>
    <w:rsid w:val="00054072"/>
    <w:rsid w:val="0005408A"/>
    <w:rsid w:val="0005545E"/>
    <w:rsid w:val="00056C06"/>
    <w:rsid w:val="000605AC"/>
    <w:rsid w:val="0006262B"/>
    <w:rsid w:val="0006277D"/>
    <w:rsid w:val="0006280D"/>
    <w:rsid w:val="00063367"/>
    <w:rsid w:val="00063F3C"/>
    <w:rsid w:val="0006434E"/>
    <w:rsid w:val="00064B5E"/>
    <w:rsid w:val="00065422"/>
    <w:rsid w:val="0006587C"/>
    <w:rsid w:val="00067541"/>
    <w:rsid w:val="00067C3D"/>
    <w:rsid w:val="00070C62"/>
    <w:rsid w:val="000724CD"/>
    <w:rsid w:val="000727B5"/>
    <w:rsid w:val="00072874"/>
    <w:rsid w:val="000735E5"/>
    <w:rsid w:val="000737E0"/>
    <w:rsid w:val="00076590"/>
    <w:rsid w:val="000820E2"/>
    <w:rsid w:val="00086F3C"/>
    <w:rsid w:val="00087A02"/>
    <w:rsid w:val="00093D94"/>
    <w:rsid w:val="000945A6"/>
    <w:rsid w:val="00094BCB"/>
    <w:rsid w:val="00096E5E"/>
    <w:rsid w:val="000A0448"/>
    <w:rsid w:val="000A0C52"/>
    <w:rsid w:val="000A15AB"/>
    <w:rsid w:val="000A30AC"/>
    <w:rsid w:val="000A45BE"/>
    <w:rsid w:val="000A5046"/>
    <w:rsid w:val="000A6D96"/>
    <w:rsid w:val="000B04C9"/>
    <w:rsid w:val="000B13CD"/>
    <w:rsid w:val="000B1482"/>
    <w:rsid w:val="000B2C63"/>
    <w:rsid w:val="000B3011"/>
    <w:rsid w:val="000B31B2"/>
    <w:rsid w:val="000B497F"/>
    <w:rsid w:val="000B5A66"/>
    <w:rsid w:val="000C09CB"/>
    <w:rsid w:val="000C215D"/>
    <w:rsid w:val="000C2A4C"/>
    <w:rsid w:val="000C2CF7"/>
    <w:rsid w:val="000C379B"/>
    <w:rsid w:val="000C3DC4"/>
    <w:rsid w:val="000C451D"/>
    <w:rsid w:val="000C490D"/>
    <w:rsid w:val="000C6CC9"/>
    <w:rsid w:val="000D2328"/>
    <w:rsid w:val="000D34AA"/>
    <w:rsid w:val="000D3CE9"/>
    <w:rsid w:val="000D3DD8"/>
    <w:rsid w:val="000D3E4D"/>
    <w:rsid w:val="000D42FE"/>
    <w:rsid w:val="000D6B8B"/>
    <w:rsid w:val="000D79D8"/>
    <w:rsid w:val="000D7F32"/>
    <w:rsid w:val="000E1E79"/>
    <w:rsid w:val="000E2057"/>
    <w:rsid w:val="000E27EA"/>
    <w:rsid w:val="000E2939"/>
    <w:rsid w:val="000E2DF9"/>
    <w:rsid w:val="000E62B5"/>
    <w:rsid w:val="000E784F"/>
    <w:rsid w:val="000F069D"/>
    <w:rsid w:val="000F1013"/>
    <w:rsid w:val="000F47AA"/>
    <w:rsid w:val="000F6672"/>
    <w:rsid w:val="000F6FA2"/>
    <w:rsid w:val="0010064A"/>
    <w:rsid w:val="001019E4"/>
    <w:rsid w:val="001022BC"/>
    <w:rsid w:val="00106932"/>
    <w:rsid w:val="00107E4B"/>
    <w:rsid w:val="001106E9"/>
    <w:rsid w:val="00110B50"/>
    <w:rsid w:val="00111A81"/>
    <w:rsid w:val="0011290C"/>
    <w:rsid w:val="00112924"/>
    <w:rsid w:val="001135EE"/>
    <w:rsid w:val="00116BC2"/>
    <w:rsid w:val="0011714E"/>
    <w:rsid w:val="00117F19"/>
    <w:rsid w:val="00123072"/>
    <w:rsid w:val="0012350E"/>
    <w:rsid w:val="0012448D"/>
    <w:rsid w:val="00125CE5"/>
    <w:rsid w:val="00126D76"/>
    <w:rsid w:val="00132040"/>
    <w:rsid w:val="0013225F"/>
    <w:rsid w:val="00132A71"/>
    <w:rsid w:val="00134594"/>
    <w:rsid w:val="00134F00"/>
    <w:rsid w:val="00135175"/>
    <w:rsid w:val="00135AE8"/>
    <w:rsid w:val="001369A1"/>
    <w:rsid w:val="00137620"/>
    <w:rsid w:val="00140908"/>
    <w:rsid w:val="001414BE"/>
    <w:rsid w:val="00142DAC"/>
    <w:rsid w:val="0014388A"/>
    <w:rsid w:val="00153574"/>
    <w:rsid w:val="0015530E"/>
    <w:rsid w:val="0015588C"/>
    <w:rsid w:val="00155E17"/>
    <w:rsid w:val="001563AC"/>
    <w:rsid w:val="00157108"/>
    <w:rsid w:val="00157500"/>
    <w:rsid w:val="00161F16"/>
    <w:rsid w:val="00163579"/>
    <w:rsid w:val="00164651"/>
    <w:rsid w:val="001646DD"/>
    <w:rsid w:val="00164F08"/>
    <w:rsid w:val="0016571A"/>
    <w:rsid w:val="00165A66"/>
    <w:rsid w:val="00165B99"/>
    <w:rsid w:val="00165C12"/>
    <w:rsid w:val="00167E24"/>
    <w:rsid w:val="00171058"/>
    <w:rsid w:val="00171289"/>
    <w:rsid w:val="00172909"/>
    <w:rsid w:val="00175C02"/>
    <w:rsid w:val="00177004"/>
    <w:rsid w:val="00181AD2"/>
    <w:rsid w:val="00182E30"/>
    <w:rsid w:val="00185735"/>
    <w:rsid w:val="00186BFC"/>
    <w:rsid w:val="001911A2"/>
    <w:rsid w:val="00192B77"/>
    <w:rsid w:val="00192B90"/>
    <w:rsid w:val="00196100"/>
    <w:rsid w:val="001967D5"/>
    <w:rsid w:val="00197248"/>
    <w:rsid w:val="001A1181"/>
    <w:rsid w:val="001A245F"/>
    <w:rsid w:val="001A364C"/>
    <w:rsid w:val="001A4151"/>
    <w:rsid w:val="001A439B"/>
    <w:rsid w:val="001A4CA5"/>
    <w:rsid w:val="001A74FB"/>
    <w:rsid w:val="001B007E"/>
    <w:rsid w:val="001B00F9"/>
    <w:rsid w:val="001B0422"/>
    <w:rsid w:val="001B1769"/>
    <w:rsid w:val="001B3808"/>
    <w:rsid w:val="001B3B6F"/>
    <w:rsid w:val="001B3BD0"/>
    <w:rsid w:val="001B3DF6"/>
    <w:rsid w:val="001B46CE"/>
    <w:rsid w:val="001B4929"/>
    <w:rsid w:val="001B6402"/>
    <w:rsid w:val="001B642F"/>
    <w:rsid w:val="001C19C3"/>
    <w:rsid w:val="001C2D97"/>
    <w:rsid w:val="001C37CF"/>
    <w:rsid w:val="001C3C01"/>
    <w:rsid w:val="001C5728"/>
    <w:rsid w:val="001C5E7C"/>
    <w:rsid w:val="001D12CD"/>
    <w:rsid w:val="001D2D60"/>
    <w:rsid w:val="001D34BF"/>
    <w:rsid w:val="001D7775"/>
    <w:rsid w:val="001E1C78"/>
    <w:rsid w:val="001E37D4"/>
    <w:rsid w:val="001E392C"/>
    <w:rsid w:val="001E4AD0"/>
    <w:rsid w:val="001E51D7"/>
    <w:rsid w:val="001E5BDF"/>
    <w:rsid w:val="001F05C3"/>
    <w:rsid w:val="001F492F"/>
    <w:rsid w:val="00203E51"/>
    <w:rsid w:val="002049BF"/>
    <w:rsid w:val="00207F49"/>
    <w:rsid w:val="002101EF"/>
    <w:rsid w:val="00212122"/>
    <w:rsid w:val="00214364"/>
    <w:rsid w:val="0021554A"/>
    <w:rsid w:val="00215778"/>
    <w:rsid w:val="00215AAD"/>
    <w:rsid w:val="00215F20"/>
    <w:rsid w:val="00216142"/>
    <w:rsid w:val="002161D5"/>
    <w:rsid w:val="002178F7"/>
    <w:rsid w:val="00217C2A"/>
    <w:rsid w:val="002209F7"/>
    <w:rsid w:val="00222521"/>
    <w:rsid w:val="002232A7"/>
    <w:rsid w:val="0022429E"/>
    <w:rsid w:val="00225546"/>
    <w:rsid w:val="00235B62"/>
    <w:rsid w:val="0024211A"/>
    <w:rsid w:val="00242262"/>
    <w:rsid w:val="00242864"/>
    <w:rsid w:val="00244185"/>
    <w:rsid w:val="00244680"/>
    <w:rsid w:val="00246076"/>
    <w:rsid w:val="002504B1"/>
    <w:rsid w:val="00250D2C"/>
    <w:rsid w:val="002515F5"/>
    <w:rsid w:val="00251B98"/>
    <w:rsid w:val="00253DDA"/>
    <w:rsid w:val="00253E94"/>
    <w:rsid w:val="002544DB"/>
    <w:rsid w:val="00255245"/>
    <w:rsid w:val="00255FFE"/>
    <w:rsid w:val="0025606E"/>
    <w:rsid w:val="00256958"/>
    <w:rsid w:val="00260C47"/>
    <w:rsid w:val="002622BE"/>
    <w:rsid w:val="002623C8"/>
    <w:rsid w:val="00262BA2"/>
    <w:rsid w:val="00262BE0"/>
    <w:rsid w:val="00263928"/>
    <w:rsid w:val="002652D2"/>
    <w:rsid w:val="002661AD"/>
    <w:rsid w:val="00267F3F"/>
    <w:rsid w:val="002702A6"/>
    <w:rsid w:val="00271803"/>
    <w:rsid w:val="00272B32"/>
    <w:rsid w:val="0027396C"/>
    <w:rsid w:val="00275146"/>
    <w:rsid w:val="00275266"/>
    <w:rsid w:val="00276709"/>
    <w:rsid w:val="0028215D"/>
    <w:rsid w:val="00283056"/>
    <w:rsid w:val="0028366C"/>
    <w:rsid w:val="00287144"/>
    <w:rsid w:val="002871F5"/>
    <w:rsid w:val="00290A25"/>
    <w:rsid w:val="002910E0"/>
    <w:rsid w:val="00294D6F"/>
    <w:rsid w:val="00296807"/>
    <w:rsid w:val="002970E1"/>
    <w:rsid w:val="002A00C8"/>
    <w:rsid w:val="002A05D0"/>
    <w:rsid w:val="002A1533"/>
    <w:rsid w:val="002A2637"/>
    <w:rsid w:val="002A2D8B"/>
    <w:rsid w:val="002A3AE7"/>
    <w:rsid w:val="002A606E"/>
    <w:rsid w:val="002A62FF"/>
    <w:rsid w:val="002B098E"/>
    <w:rsid w:val="002B20CE"/>
    <w:rsid w:val="002B2417"/>
    <w:rsid w:val="002B61CA"/>
    <w:rsid w:val="002B73B0"/>
    <w:rsid w:val="002B75D0"/>
    <w:rsid w:val="002C010B"/>
    <w:rsid w:val="002C0D46"/>
    <w:rsid w:val="002C46CC"/>
    <w:rsid w:val="002C6A4E"/>
    <w:rsid w:val="002C71E3"/>
    <w:rsid w:val="002D14F8"/>
    <w:rsid w:val="002D19A0"/>
    <w:rsid w:val="002D2027"/>
    <w:rsid w:val="002D2658"/>
    <w:rsid w:val="002D30C1"/>
    <w:rsid w:val="002D3166"/>
    <w:rsid w:val="002D3C5E"/>
    <w:rsid w:val="002D4E18"/>
    <w:rsid w:val="002D647E"/>
    <w:rsid w:val="002E0256"/>
    <w:rsid w:val="002E20D3"/>
    <w:rsid w:val="002E2766"/>
    <w:rsid w:val="002E4490"/>
    <w:rsid w:val="002E4555"/>
    <w:rsid w:val="002E59A0"/>
    <w:rsid w:val="002E6EBB"/>
    <w:rsid w:val="002F138F"/>
    <w:rsid w:val="002F3AD6"/>
    <w:rsid w:val="002F63FD"/>
    <w:rsid w:val="002F6626"/>
    <w:rsid w:val="002F74CD"/>
    <w:rsid w:val="002F75E5"/>
    <w:rsid w:val="00300A30"/>
    <w:rsid w:val="003017E7"/>
    <w:rsid w:val="00302194"/>
    <w:rsid w:val="0030221D"/>
    <w:rsid w:val="00302223"/>
    <w:rsid w:val="00303413"/>
    <w:rsid w:val="00303D14"/>
    <w:rsid w:val="00303D5A"/>
    <w:rsid w:val="00306515"/>
    <w:rsid w:val="00306626"/>
    <w:rsid w:val="00307D17"/>
    <w:rsid w:val="0031088A"/>
    <w:rsid w:val="0031090E"/>
    <w:rsid w:val="003113DF"/>
    <w:rsid w:val="00312FF7"/>
    <w:rsid w:val="003136AD"/>
    <w:rsid w:val="00316217"/>
    <w:rsid w:val="0031794D"/>
    <w:rsid w:val="00317E68"/>
    <w:rsid w:val="00321F52"/>
    <w:rsid w:val="00322032"/>
    <w:rsid w:val="0032233B"/>
    <w:rsid w:val="00322823"/>
    <w:rsid w:val="003273CB"/>
    <w:rsid w:val="00335D20"/>
    <w:rsid w:val="00335FC0"/>
    <w:rsid w:val="00336969"/>
    <w:rsid w:val="00337363"/>
    <w:rsid w:val="00337ED7"/>
    <w:rsid w:val="003412CF"/>
    <w:rsid w:val="0034197E"/>
    <w:rsid w:val="00343244"/>
    <w:rsid w:val="0034566A"/>
    <w:rsid w:val="00345DC9"/>
    <w:rsid w:val="00350C7A"/>
    <w:rsid w:val="003526F7"/>
    <w:rsid w:val="003529FA"/>
    <w:rsid w:val="003530D6"/>
    <w:rsid w:val="0035320B"/>
    <w:rsid w:val="00353E67"/>
    <w:rsid w:val="00353FC3"/>
    <w:rsid w:val="003546C6"/>
    <w:rsid w:val="00355872"/>
    <w:rsid w:val="00355C41"/>
    <w:rsid w:val="0035655D"/>
    <w:rsid w:val="00357B9D"/>
    <w:rsid w:val="00360DAF"/>
    <w:rsid w:val="00361C5D"/>
    <w:rsid w:val="003628F1"/>
    <w:rsid w:val="00363458"/>
    <w:rsid w:val="003664A5"/>
    <w:rsid w:val="00367D31"/>
    <w:rsid w:val="00370637"/>
    <w:rsid w:val="00370B20"/>
    <w:rsid w:val="0037174F"/>
    <w:rsid w:val="00372414"/>
    <w:rsid w:val="00373E78"/>
    <w:rsid w:val="0037402B"/>
    <w:rsid w:val="00375361"/>
    <w:rsid w:val="003805F0"/>
    <w:rsid w:val="0038083F"/>
    <w:rsid w:val="00381169"/>
    <w:rsid w:val="003846FD"/>
    <w:rsid w:val="00387A51"/>
    <w:rsid w:val="00391E97"/>
    <w:rsid w:val="00397F8D"/>
    <w:rsid w:val="003A4E67"/>
    <w:rsid w:val="003A535F"/>
    <w:rsid w:val="003A5364"/>
    <w:rsid w:val="003A6F0E"/>
    <w:rsid w:val="003A77CF"/>
    <w:rsid w:val="003B289C"/>
    <w:rsid w:val="003B2BD2"/>
    <w:rsid w:val="003B3F2D"/>
    <w:rsid w:val="003B6AC5"/>
    <w:rsid w:val="003B706A"/>
    <w:rsid w:val="003C07F5"/>
    <w:rsid w:val="003C3743"/>
    <w:rsid w:val="003C5C23"/>
    <w:rsid w:val="003C6381"/>
    <w:rsid w:val="003C71E7"/>
    <w:rsid w:val="003D0A15"/>
    <w:rsid w:val="003D15B5"/>
    <w:rsid w:val="003D2A12"/>
    <w:rsid w:val="003D41AD"/>
    <w:rsid w:val="003D62D6"/>
    <w:rsid w:val="003D73D5"/>
    <w:rsid w:val="003E2C5D"/>
    <w:rsid w:val="003E5149"/>
    <w:rsid w:val="003E7C7B"/>
    <w:rsid w:val="003F2BCE"/>
    <w:rsid w:val="003F45BA"/>
    <w:rsid w:val="003F538C"/>
    <w:rsid w:val="003F550B"/>
    <w:rsid w:val="0040113B"/>
    <w:rsid w:val="004015CC"/>
    <w:rsid w:val="00401B90"/>
    <w:rsid w:val="00403222"/>
    <w:rsid w:val="00403F3D"/>
    <w:rsid w:val="0040487A"/>
    <w:rsid w:val="0040511F"/>
    <w:rsid w:val="004067BC"/>
    <w:rsid w:val="00406FAA"/>
    <w:rsid w:val="00407610"/>
    <w:rsid w:val="004077CD"/>
    <w:rsid w:val="0041011B"/>
    <w:rsid w:val="0041087E"/>
    <w:rsid w:val="00412731"/>
    <w:rsid w:val="00414742"/>
    <w:rsid w:val="00414889"/>
    <w:rsid w:val="00414CB1"/>
    <w:rsid w:val="00416061"/>
    <w:rsid w:val="00416B86"/>
    <w:rsid w:val="0042106C"/>
    <w:rsid w:val="0042198F"/>
    <w:rsid w:val="00422AC1"/>
    <w:rsid w:val="00424773"/>
    <w:rsid w:val="0042565B"/>
    <w:rsid w:val="00426D26"/>
    <w:rsid w:val="00430118"/>
    <w:rsid w:val="00433524"/>
    <w:rsid w:val="00437BB1"/>
    <w:rsid w:val="004400F9"/>
    <w:rsid w:val="0044100E"/>
    <w:rsid w:val="00441840"/>
    <w:rsid w:val="00441CC3"/>
    <w:rsid w:val="004422D0"/>
    <w:rsid w:val="0044485D"/>
    <w:rsid w:val="00447DC6"/>
    <w:rsid w:val="00450016"/>
    <w:rsid w:val="00451071"/>
    <w:rsid w:val="00451AAA"/>
    <w:rsid w:val="004524C0"/>
    <w:rsid w:val="0045297B"/>
    <w:rsid w:val="00452C45"/>
    <w:rsid w:val="00453EC0"/>
    <w:rsid w:val="00455170"/>
    <w:rsid w:val="00461AAE"/>
    <w:rsid w:val="004628B6"/>
    <w:rsid w:val="00462F72"/>
    <w:rsid w:val="00463B9E"/>
    <w:rsid w:val="004642C4"/>
    <w:rsid w:val="004650F9"/>
    <w:rsid w:val="0046554B"/>
    <w:rsid w:val="0046692C"/>
    <w:rsid w:val="004669FD"/>
    <w:rsid w:val="00471CBC"/>
    <w:rsid w:val="00473692"/>
    <w:rsid w:val="00474C57"/>
    <w:rsid w:val="00475A7B"/>
    <w:rsid w:val="00475CCC"/>
    <w:rsid w:val="00475EA4"/>
    <w:rsid w:val="00476160"/>
    <w:rsid w:val="00476C58"/>
    <w:rsid w:val="00477081"/>
    <w:rsid w:val="004772E3"/>
    <w:rsid w:val="004778DC"/>
    <w:rsid w:val="0048303D"/>
    <w:rsid w:val="0048379F"/>
    <w:rsid w:val="0048396A"/>
    <w:rsid w:val="00483D10"/>
    <w:rsid w:val="00483D1B"/>
    <w:rsid w:val="00484F7A"/>
    <w:rsid w:val="00485F8C"/>
    <w:rsid w:val="00486C5B"/>
    <w:rsid w:val="00486D0A"/>
    <w:rsid w:val="0048745D"/>
    <w:rsid w:val="004879B1"/>
    <w:rsid w:val="00490CEA"/>
    <w:rsid w:val="0049240D"/>
    <w:rsid w:val="00493346"/>
    <w:rsid w:val="00493805"/>
    <w:rsid w:val="00495CFD"/>
    <w:rsid w:val="0049668F"/>
    <w:rsid w:val="00496E3D"/>
    <w:rsid w:val="004972C3"/>
    <w:rsid w:val="004975D0"/>
    <w:rsid w:val="004A0AD1"/>
    <w:rsid w:val="004A114A"/>
    <w:rsid w:val="004A1298"/>
    <w:rsid w:val="004A173E"/>
    <w:rsid w:val="004A2B8C"/>
    <w:rsid w:val="004A352D"/>
    <w:rsid w:val="004A41BC"/>
    <w:rsid w:val="004A43E2"/>
    <w:rsid w:val="004A552C"/>
    <w:rsid w:val="004A5E46"/>
    <w:rsid w:val="004B14E7"/>
    <w:rsid w:val="004B169F"/>
    <w:rsid w:val="004B2D7A"/>
    <w:rsid w:val="004B4FAF"/>
    <w:rsid w:val="004B6343"/>
    <w:rsid w:val="004B7152"/>
    <w:rsid w:val="004B7EAA"/>
    <w:rsid w:val="004C08F6"/>
    <w:rsid w:val="004C0D8A"/>
    <w:rsid w:val="004C0F68"/>
    <w:rsid w:val="004C23B0"/>
    <w:rsid w:val="004C37F1"/>
    <w:rsid w:val="004C49D2"/>
    <w:rsid w:val="004C53D7"/>
    <w:rsid w:val="004C60BD"/>
    <w:rsid w:val="004C7A5F"/>
    <w:rsid w:val="004D1933"/>
    <w:rsid w:val="004D2879"/>
    <w:rsid w:val="004D3E89"/>
    <w:rsid w:val="004D50F1"/>
    <w:rsid w:val="004D5D34"/>
    <w:rsid w:val="004D60E4"/>
    <w:rsid w:val="004D7CC6"/>
    <w:rsid w:val="004E071C"/>
    <w:rsid w:val="004E20EF"/>
    <w:rsid w:val="004E289D"/>
    <w:rsid w:val="004E3538"/>
    <w:rsid w:val="004E3DE3"/>
    <w:rsid w:val="004E4690"/>
    <w:rsid w:val="004E625B"/>
    <w:rsid w:val="004E7AE7"/>
    <w:rsid w:val="004F362B"/>
    <w:rsid w:val="004F3FF9"/>
    <w:rsid w:val="004F478E"/>
    <w:rsid w:val="004F7DDD"/>
    <w:rsid w:val="0050119C"/>
    <w:rsid w:val="00502E60"/>
    <w:rsid w:val="005036A7"/>
    <w:rsid w:val="00504308"/>
    <w:rsid w:val="00504C3D"/>
    <w:rsid w:val="00506301"/>
    <w:rsid w:val="005063E9"/>
    <w:rsid w:val="00513D0B"/>
    <w:rsid w:val="00514F0A"/>
    <w:rsid w:val="005151E9"/>
    <w:rsid w:val="0051523E"/>
    <w:rsid w:val="00515A9C"/>
    <w:rsid w:val="00520C98"/>
    <w:rsid w:val="005226AF"/>
    <w:rsid w:val="00523226"/>
    <w:rsid w:val="005238FE"/>
    <w:rsid w:val="0052433C"/>
    <w:rsid w:val="0052577F"/>
    <w:rsid w:val="00525D38"/>
    <w:rsid w:val="00525DF6"/>
    <w:rsid w:val="0052699C"/>
    <w:rsid w:val="00526FBD"/>
    <w:rsid w:val="00533343"/>
    <w:rsid w:val="00534671"/>
    <w:rsid w:val="00535C00"/>
    <w:rsid w:val="00537B18"/>
    <w:rsid w:val="005406A0"/>
    <w:rsid w:val="00541E83"/>
    <w:rsid w:val="00542BCE"/>
    <w:rsid w:val="00542D4D"/>
    <w:rsid w:val="005435D6"/>
    <w:rsid w:val="005441CA"/>
    <w:rsid w:val="005445E7"/>
    <w:rsid w:val="00544BFE"/>
    <w:rsid w:val="00546B14"/>
    <w:rsid w:val="00547A21"/>
    <w:rsid w:val="00547F43"/>
    <w:rsid w:val="00551683"/>
    <w:rsid w:val="00551964"/>
    <w:rsid w:val="005540D9"/>
    <w:rsid w:val="00554F29"/>
    <w:rsid w:val="00555B8C"/>
    <w:rsid w:val="00556C4E"/>
    <w:rsid w:val="005617DC"/>
    <w:rsid w:val="0056185C"/>
    <w:rsid w:val="0056552D"/>
    <w:rsid w:val="0056684B"/>
    <w:rsid w:val="00567D58"/>
    <w:rsid w:val="00570650"/>
    <w:rsid w:val="00570DFC"/>
    <w:rsid w:val="005711DF"/>
    <w:rsid w:val="00571956"/>
    <w:rsid w:val="005732A5"/>
    <w:rsid w:val="00574435"/>
    <w:rsid w:val="00576DDA"/>
    <w:rsid w:val="00577545"/>
    <w:rsid w:val="00580EE8"/>
    <w:rsid w:val="00582407"/>
    <w:rsid w:val="00583735"/>
    <w:rsid w:val="00583D93"/>
    <w:rsid w:val="00584CE9"/>
    <w:rsid w:val="00586D7C"/>
    <w:rsid w:val="00587A0C"/>
    <w:rsid w:val="00590049"/>
    <w:rsid w:val="0059042D"/>
    <w:rsid w:val="00592438"/>
    <w:rsid w:val="00593585"/>
    <w:rsid w:val="00597427"/>
    <w:rsid w:val="00597B73"/>
    <w:rsid w:val="005A08BD"/>
    <w:rsid w:val="005A2EC4"/>
    <w:rsid w:val="005A308A"/>
    <w:rsid w:val="005A3D7A"/>
    <w:rsid w:val="005A5CAC"/>
    <w:rsid w:val="005A66B6"/>
    <w:rsid w:val="005A73D2"/>
    <w:rsid w:val="005A7E01"/>
    <w:rsid w:val="005B014A"/>
    <w:rsid w:val="005B1748"/>
    <w:rsid w:val="005B17D2"/>
    <w:rsid w:val="005B18BE"/>
    <w:rsid w:val="005B1EBA"/>
    <w:rsid w:val="005B212B"/>
    <w:rsid w:val="005B2272"/>
    <w:rsid w:val="005B31AC"/>
    <w:rsid w:val="005B43C3"/>
    <w:rsid w:val="005B5372"/>
    <w:rsid w:val="005B64D8"/>
    <w:rsid w:val="005B6D64"/>
    <w:rsid w:val="005B76A6"/>
    <w:rsid w:val="005C0074"/>
    <w:rsid w:val="005C0815"/>
    <w:rsid w:val="005C78EE"/>
    <w:rsid w:val="005D110E"/>
    <w:rsid w:val="005D201F"/>
    <w:rsid w:val="005D248E"/>
    <w:rsid w:val="005D37E5"/>
    <w:rsid w:val="005D3D13"/>
    <w:rsid w:val="005D5644"/>
    <w:rsid w:val="005D6455"/>
    <w:rsid w:val="005E1303"/>
    <w:rsid w:val="005E1DF3"/>
    <w:rsid w:val="005E2EAD"/>
    <w:rsid w:val="005E3E58"/>
    <w:rsid w:val="005E461D"/>
    <w:rsid w:val="005E565C"/>
    <w:rsid w:val="005E612C"/>
    <w:rsid w:val="005F0704"/>
    <w:rsid w:val="005F1771"/>
    <w:rsid w:val="005F2B5D"/>
    <w:rsid w:val="005F44E8"/>
    <w:rsid w:val="005F6350"/>
    <w:rsid w:val="005F67BD"/>
    <w:rsid w:val="005F73F1"/>
    <w:rsid w:val="006055C7"/>
    <w:rsid w:val="00610CDB"/>
    <w:rsid w:val="00612DCA"/>
    <w:rsid w:val="006144AB"/>
    <w:rsid w:val="006146B3"/>
    <w:rsid w:val="00617056"/>
    <w:rsid w:val="00623BC0"/>
    <w:rsid w:val="00623CB1"/>
    <w:rsid w:val="00624925"/>
    <w:rsid w:val="00624C91"/>
    <w:rsid w:val="006251C8"/>
    <w:rsid w:val="006255A7"/>
    <w:rsid w:val="00626FA1"/>
    <w:rsid w:val="0062724C"/>
    <w:rsid w:val="0063000F"/>
    <w:rsid w:val="00634547"/>
    <w:rsid w:val="0063745D"/>
    <w:rsid w:val="00641E0C"/>
    <w:rsid w:val="00642BCC"/>
    <w:rsid w:val="0064308C"/>
    <w:rsid w:val="0064360D"/>
    <w:rsid w:val="00643955"/>
    <w:rsid w:val="00643A1E"/>
    <w:rsid w:val="0064557C"/>
    <w:rsid w:val="0064579F"/>
    <w:rsid w:val="00647627"/>
    <w:rsid w:val="00647A16"/>
    <w:rsid w:val="00652265"/>
    <w:rsid w:val="00652764"/>
    <w:rsid w:val="00653163"/>
    <w:rsid w:val="006554AB"/>
    <w:rsid w:val="00655CC7"/>
    <w:rsid w:val="00655F02"/>
    <w:rsid w:val="00656328"/>
    <w:rsid w:val="0065641E"/>
    <w:rsid w:val="0065654B"/>
    <w:rsid w:val="00656FAA"/>
    <w:rsid w:val="00660444"/>
    <w:rsid w:val="00661244"/>
    <w:rsid w:val="00664EE2"/>
    <w:rsid w:val="0066724A"/>
    <w:rsid w:val="00671C6E"/>
    <w:rsid w:val="00671C99"/>
    <w:rsid w:val="00677547"/>
    <w:rsid w:val="00680D77"/>
    <w:rsid w:val="00683124"/>
    <w:rsid w:val="00683339"/>
    <w:rsid w:val="00683C81"/>
    <w:rsid w:val="0068420F"/>
    <w:rsid w:val="0068431F"/>
    <w:rsid w:val="006844A0"/>
    <w:rsid w:val="006848CD"/>
    <w:rsid w:val="00684B45"/>
    <w:rsid w:val="0068523A"/>
    <w:rsid w:val="0069120F"/>
    <w:rsid w:val="0069471E"/>
    <w:rsid w:val="00694C51"/>
    <w:rsid w:val="00695192"/>
    <w:rsid w:val="0069692A"/>
    <w:rsid w:val="00697DF2"/>
    <w:rsid w:val="006A2167"/>
    <w:rsid w:val="006A2699"/>
    <w:rsid w:val="006A2B07"/>
    <w:rsid w:val="006A3CA1"/>
    <w:rsid w:val="006A552E"/>
    <w:rsid w:val="006A55F5"/>
    <w:rsid w:val="006A56EA"/>
    <w:rsid w:val="006A748C"/>
    <w:rsid w:val="006B02A2"/>
    <w:rsid w:val="006B04BA"/>
    <w:rsid w:val="006B1AEC"/>
    <w:rsid w:val="006B3AA1"/>
    <w:rsid w:val="006B523F"/>
    <w:rsid w:val="006B56A4"/>
    <w:rsid w:val="006B572F"/>
    <w:rsid w:val="006B6345"/>
    <w:rsid w:val="006C06FE"/>
    <w:rsid w:val="006C117C"/>
    <w:rsid w:val="006C3151"/>
    <w:rsid w:val="006C3E5D"/>
    <w:rsid w:val="006C413E"/>
    <w:rsid w:val="006D2A74"/>
    <w:rsid w:val="006D3C40"/>
    <w:rsid w:val="006D4E3B"/>
    <w:rsid w:val="006D4F81"/>
    <w:rsid w:val="006D6CB7"/>
    <w:rsid w:val="006D7097"/>
    <w:rsid w:val="006D7185"/>
    <w:rsid w:val="006D7614"/>
    <w:rsid w:val="006D7DCF"/>
    <w:rsid w:val="006E033B"/>
    <w:rsid w:val="006E180A"/>
    <w:rsid w:val="006E2725"/>
    <w:rsid w:val="006E35BE"/>
    <w:rsid w:val="006E5E41"/>
    <w:rsid w:val="006E6238"/>
    <w:rsid w:val="006E66AE"/>
    <w:rsid w:val="006F0ADA"/>
    <w:rsid w:val="006F1C53"/>
    <w:rsid w:val="006F2000"/>
    <w:rsid w:val="006F30B8"/>
    <w:rsid w:val="006F42C1"/>
    <w:rsid w:val="006F5DE2"/>
    <w:rsid w:val="006F68E1"/>
    <w:rsid w:val="006F6BBA"/>
    <w:rsid w:val="006F6CE4"/>
    <w:rsid w:val="006F7C24"/>
    <w:rsid w:val="00700C03"/>
    <w:rsid w:val="00701435"/>
    <w:rsid w:val="00702C0C"/>
    <w:rsid w:val="00704398"/>
    <w:rsid w:val="007064AB"/>
    <w:rsid w:val="007102BE"/>
    <w:rsid w:val="0071288C"/>
    <w:rsid w:val="00713744"/>
    <w:rsid w:val="00715F27"/>
    <w:rsid w:val="0071756C"/>
    <w:rsid w:val="00720C36"/>
    <w:rsid w:val="00721A79"/>
    <w:rsid w:val="0072364E"/>
    <w:rsid w:val="00724FDD"/>
    <w:rsid w:val="007251D0"/>
    <w:rsid w:val="00725858"/>
    <w:rsid w:val="007263E3"/>
    <w:rsid w:val="00727193"/>
    <w:rsid w:val="00727BB4"/>
    <w:rsid w:val="00727DC9"/>
    <w:rsid w:val="00727F6B"/>
    <w:rsid w:val="007302F0"/>
    <w:rsid w:val="007305BD"/>
    <w:rsid w:val="007307DB"/>
    <w:rsid w:val="00732595"/>
    <w:rsid w:val="00733149"/>
    <w:rsid w:val="0073505F"/>
    <w:rsid w:val="007355CA"/>
    <w:rsid w:val="0073755C"/>
    <w:rsid w:val="00740A4C"/>
    <w:rsid w:val="00741D96"/>
    <w:rsid w:val="00742270"/>
    <w:rsid w:val="00743989"/>
    <w:rsid w:val="0074418D"/>
    <w:rsid w:val="007466F9"/>
    <w:rsid w:val="007477AE"/>
    <w:rsid w:val="0075017B"/>
    <w:rsid w:val="007514DA"/>
    <w:rsid w:val="00751A96"/>
    <w:rsid w:val="007532EF"/>
    <w:rsid w:val="00754B5A"/>
    <w:rsid w:val="0075588B"/>
    <w:rsid w:val="00756597"/>
    <w:rsid w:val="00757618"/>
    <w:rsid w:val="00757D65"/>
    <w:rsid w:val="00763202"/>
    <w:rsid w:val="007660A4"/>
    <w:rsid w:val="00770754"/>
    <w:rsid w:val="00770C42"/>
    <w:rsid w:val="00771896"/>
    <w:rsid w:val="00773AA4"/>
    <w:rsid w:val="00774197"/>
    <w:rsid w:val="00774266"/>
    <w:rsid w:val="00774912"/>
    <w:rsid w:val="007753E0"/>
    <w:rsid w:val="007770B5"/>
    <w:rsid w:val="00777A84"/>
    <w:rsid w:val="00780B56"/>
    <w:rsid w:val="007815C1"/>
    <w:rsid w:val="00781B72"/>
    <w:rsid w:val="00782BA1"/>
    <w:rsid w:val="00782D94"/>
    <w:rsid w:val="00784514"/>
    <w:rsid w:val="007845D9"/>
    <w:rsid w:val="00785581"/>
    <w:rsid w:val="0078670D"/>
    <w:rsid w:val="00786995"/>
    <w:rsid w:val="00786A6A"/>
    <w:rsid w:val="00787833"/>
    <w:rsid w:val="00792289"/>
    <w:rsid w:val="0079355B"/>
    <w:rsid w:val="007940DC"/>
    <w:rsid w:val="0079534B"/>
    <w:rsid w:val="00795CA1"/>
    <w:rsid w:val="007A514E"/>
    <w:rsid w:val="007A588C"/>
    <w:rsid w:val="007A6727"/>
    <w:rsid w:val="007B1BE9"/>
    <w:rsid w:val="007B1F69"/>
    <w:rsid w:val="007B46A7"/>
    <w:rsid w:val="007B503B"/>
    <w:rsid w:val="007B5FC1"/>
    <w:rsid w:val="007B6EF7"/>
    <w:rsid w:val="007C0A95"/>
    <w:rsid w:val="007C0B9A"/>
    <w:rsid w:val="007C1996"/>
    <w:rsid w:val="007C1BBB"/>
    <w:rsid w:val="007C1DA6"/>
    <w:rsid w:val="007C301F"/>
    <w:rsid w:val="007C31A6"/>
    <w:rsid w:val="007C3B3D"/>
    <w:rsid w:val="007C483F"/>
    <w:rsid w:val="007C6046"/>
    <w:rsid w:val="007D0248"/>
    <w:rsid w:val="007D06D1"/>
    <w:rsid w:val="007D1E5D"/>
    <w:rsid w:val="007D2BA5"/>
    <w:rsid w:val="007D2E39"/>
    <w:rsid w:val="007D4DC0"/>
    <w:rsid w:val="007D5ADB"/>
    <w:rsid w:val="007D6186"/>
    <w:rsid w:val="007D6779"/>
    <w:rsid w:val="007D7082"/>
    <w:rsid w:val="007D7BAC"/>
    <w:rsid w:val="007E0154"/>
    <w:rsid w:val="007E057F"/>
    <w:rsid w:val="007E09DC"/>
    <w:rsid w:val="007E1773"/>
    <w:rsid w:val="007E1F33"/>
    <w:rsid w:val="007E39E1"/>
    <w:rsid w:val="007E478A"/>
    <w:rsid w:val="007E7187"/>
    <w:rsid w:val="007E7A70"/>
    <w:rsid w:val="007E7AAE"/>
    <w:rsid w:val="007E7DC2"/>
    <w:rsid w:val="007F03AC"/>
    <w:rsid w:val="007F03DD"/>
    <w:rsid w:val="007F04F2"/>
    <w:rsid w:val="007F0950"/>
    <w:rsid w:val="007F295D"/>
    <w:rsid w:val="007F4181"/>
    <w:rsid w:val="007F6182"/>
    <w:rsid w:val="007F74F9"/>
    <w:rsid w:val="0080126F"/>
    <w:rsid w:val="00801F33"/>
    <w:rsid w:val="008021AB"/>
    <w:rsid w:val="008030F6"/>
    <w:rsid w:val="00803437"/>
    <w:rsid w:val="00804C21"/>
    <w:rsid w:val="00806B2C"/>
    <w:rsid w:val="00806F01"/>
    <w:rsid w:val="0080741D"/>
    <w:rsid w:val="00807EE5"/>
    <w:rsid w:val="00810238"/>
    <w:rsid w:val="00811A85"/>
    <w:rsid w:val="008154E6"/>
    <w:rsid w:val="00816763"/>
    <w:rsid w:val="008203CC"/>
    <w:rsid w:val="00820449"/>
    <w:rsid w:val="00820563"/>
    <w:rsid w:val="008226C7"/>
    <w:rsid w:val="00822AC3"/>
    <w:rsid w:val="008246D2"/>
    <w:rsid w:val="008254E3"/>
    <w:rsid w:val="00826265"/>
    <w:rsid w:val="0082688F"/>
    <w:rsid w:val="00826A14"/>
    <w:rsid w:val="0082763F"/>
    <w:rsid w:val="0082793D"/>
    <w:rsid w:val="00827E0B"/>
    <w:rsid w:val="00830F5D"/>
    <w:rsid w:val="00831095"/>
    <w:rsid w:val="00831811"/>
    <w:rsid w:val="00832B83"/>
    <w:rsid w:val="008356B5"/>
    <w:rsid w:val="00835EC6"/>
    <w:rsid w:val="00840B17"/>
    <w:rsid w:val="0084103A"/>
    <w:rsid w:val="00841946"/>
    <w:rsid w:val="00843383"/>
    <w:rsid w:val="00844380"/>
    <w:rsid w:val="00844B33"/>
    <w:rsid w:val="008459DB"/>
    <w:rsid w:val="00845C96"/>
    <w:rsid w:val="0084603D"/>
    <w:rsid w:val="008469AE"/>
    <w:rsid w:val="00847D23"/>
    <w:rsid w:val="00850F6B"/>
    <w:rsid w:val="0085124E"/>
    <w:rsid w:val="008526AA"/>
    <w:rsid w:val="008547F4"/>
    <w:rsid w:val="00854A44"/>
    <w:rsid w:val="00854D69"/>
    <w:rsid w:val="00855E6D"/>
    <w:rsid w:val="00856317"/>
    <w:rsid w:val="0085662F"/>
    <w:rsid w:val="0085709A"/>
    <w:rsid w:val="0085750A"/>
    <w:rsid w:val="008600F5"/>
    <w:rsid w:val="00860E30"/>
    <w:rsid w:val="008619C7"/>
    <w:rsid w:val="00862C2D"/>
    <w:rsid w:val="0086307B"/>
    <w:rsid w:val="00863205"/>
    <w:rsid w:val="00865AEA"/>
    <w:rsid w:val="00865AEB"/>
    <w:rsid w:val="00865C84"/>
    <w:rsid w:val="00865F5C"/>
    <w:rsid w:val="00866775"/>
    <w:rsid w:val="00866A08"/>
    <w:rsid w:val="0087108E"/>
    <w:rsid w:val="008727BB"/>
    <w:rsid w:val="008730CE"/>
    <w:rsid w:val="00873BA2"/>
    <w:rsid w:val="0087499B"/>
    <w:rsid w:val="00875A52"/>
    <w:rsid w:val="00875AD2"/>
    <w:rsid w:val="00876837"/>
    <w:rsid w:val="00876D0E"/>
    <w:rsid w:val="00877B21"/>
    <w:rsid w:val="0088159C"/>
    <w:rsid w:val="00881CB8"/>
    <w:rsid w:val="00886532"/>
    <w:rsid w:val="00886A44"/>
    <w:rsid w:val="008875A1"/>
    <w:rsid w:val="008901EF"/>
    <w:rsid w:val="008919A1"/>
    <w:rsid w:val="00893095"/>
    <w:rsid w:val="008942B6"/>
    <w:rsid w:val="00894750"/>
    <w:rsid w:val="00895A41"/>
    <w:rsid w:val="00897AFD"/>
    <w:rsid w:val="008A0791"/>
    <w:rsid w:val="008A5A46"/>
    <w:rsid w:val="008A5F73"/>
    <w:rsid w:val="008A6B39"/>
    <w:rsid w:val="008B0D5F"/>
    <w:rsid w:val="008B107C"/>
    <w:rsid w:val="008B1757"/>
    <w:rsid w:val="008B3CD9"/>
    <w:rsid w:val="008B6740"/>
    <w:rsid w:val="008B69CC"/>
    <w:rsid w:val="008C086D"/>
    <w:rsid w:val="008C27B4"/>
    <w:rsid w:val="008C2887"/>
    <w:rsid w:val="008C4008"/>
    <w:rsid w:val="008C4977"/>
    <w:rsid w:val="008D0242"/>
    <w:rsid w:val="008D10CA"/>
    <w:rsid w:val="008D12D9"/>
    <w:rsid w:val="008D239F"/>
    <w:rsid w:val="008D3032"/>
    <w:rsid w:val="008D3F75"/>
    <w:rsid w:val="008D684D"/>
    <w:rsid w:val="008D78CC"/>
    <w:rsid w:val="008D7F13"/>
    <w:rsid w:val="008E000F"/>
    <w:rsid w:val="008E045E"/>
    <w:rsid w:val="008E0526"/>
    <w:rsid w:val="008E1F79"/>
    <w:rsid w:val="008E2613"/>
    <w:rsid w:val="008E39DD"/>
    <w:rsid w:val="008E465B"/>
    <w:rsid w:val="008E47C8"/>
    <w:rsid w:val="008E4B21"/>
    <w:rsid w:val="008E4F10"/>
    <w:rsid w:val="008E5195"/>
    <w:rsid w:val="008E5AE5"/>
    <w:rsid w:val="008E5CA9"/>
    <w:rsid w:val="008F456F"/>
    <w:rsid w:val="008F4FEB"/>
    <w:rsid w:val="009008A6"/>
    <w:rsid w:val="009009AB"/>
    <w:rsid w:val="00900E4F"/>
    <w:rsid w:val="00902B8A"/>
    <w:rsid w:val="009037D4"/>
    <w:rsid w:val="00903E25"/>
    <w:rsid w:val="0090412B"/>
    <w:rsid w:val="00907AC4"/>
    <w:rsid w:val="00910051"/>
    <w:rsid w:val="009134CC"/>
    <w:rsid w:val="00916564"/>
    <w:rsid w:val="00916C27"/>
    <w:rsid w:val="00917388"/>
    <w:rsid w:val="00920E84"/>
    <w:rsid w:val="00920EBA"/>
    <w:rsid w:val="00923DDD"/>
    <w:rsid w:val="00923E5B"/>
    <w:rsid w:val="00924F5A"/>
    <w:rsid w:val="00925B77"/>
    <w:rsid w:val="009306F1"/>
    <w:rsid w:val="00931083"/>
    <w:rsid w:val="00932987"/>
    <w:rsid w:val="00932ABB"/>
    <w:rsid w:val="009335D2"/>
    <w:rsid w:val="00934B7D"/>
    <w:rsid w:val="00936051"/>
    <w:rsid w:val="0093711E"/>
    <w:rsid w:val="00937D02"/>
    <w:rsid w:val="00940082"/>
    <w:rsid w:val="00940D82"/>
    <w:rsid w:val="00941506"/>
    <w:rsid w:val="00941C6D"/>
    <w:rsid w:val="0094296F"/>
    <w:rsid w:val="00942AA0"/>
    <w:rsid w:val="00945D0C"/>
    <w:rsid w:val="00946361"/>
    <w:rsid w:val="00947CAA"/>
    <w:rsid w:val="00950A42"/>
    <w:rsid w:val="009537FC"/>
    <w:rsid w:val="009561F5"/>
    <w:rsid w:val="00956808"/>
    <w:rsid w:val="00956EFA"/>
    <w:rsid w:val="00960AF9"/>
    <w:rsid w:val="0096146B"/>
    <w:rsid w:val="009621DF"/>
    <w:rsid w:val="0096338E"/>
    <w:rsid w:val="00963A2F"/>
    <w:rsid w:val="009642B6"/>
    <w:rsid w:val="00965BBC"/>
    <w:rsid w:val="00970ACC"/>
    <w:rsid w:val="00971572"/>
    <w:rsid w:val="00971AC2"/>
    <w:rsid w:val="00972120"/>
    <w:rsid w:val="0097733E"/>
    <w:rsid w:val="00981764"/>
    <w:rsid w:val="00981DDA"/>
    <w:rsid w:val="0098256E"/>
    <w:rsid w:val="00985A50"/>
    <w:rsid w:val="00985F87"/>
    <w:rsid w:val="00986F02"/>
    <w:rsid w:val="00990F2F"/>
    <w:rsid w:val="00991482"/>
    <w:rsid w:val="00993109"/>
    <w:rsid w:val="00996E43"/>
    <w:rsid w:val="00997A30"/>
    <w:rsid w:val="00997EFC"/>
    <w:rsid w:val="00997F0C"/>
    <w:rsid w:val="009A0987"/>
    <w:rsid w:val="009A0B97"/>
    <w:rsid w:val="009A0D5A"/>
    <w:rsid w:val="009A1BB1"/>
    <w:rsid w:val="009A3E6D"/>
    <w:rsid w:val="009A4909"/>
    <w:rsid w:val="009A656B"/>
    <w:rsid w:val="009A749B"/>
    <w:rsid w:val="009A76F7"/>
    <w:rsid w:val="009B0C2C"/>
    <w:rsid w:val="009B11A0"/>
    <w:rsid w:val="009B2A49"/>
    <w:rsid w:val="009B3407"/>
    <w:rsid w:val="009B34AE"/>
    <w:rsid w:val="009B3D32"/>
    <w:rsid w:val="009B5599"/>
    <w:rsid w:val="009B795A"/>
    <w:rsid w:val="009C1996"/>
    <w:rsid w:val="009C2784"/>
    <w:rsid w:val="009C40DE"/>
    <w:rsid w:val="009C4BE3"/>
    <w:rsid w:val="009C4D26"/>
    <w:rsid w:val="009C5902"/>
    <w:rsid w:val="009C7C7E"/>
    <w:rsid w:val="009D020A"/>
    <w:rsid w:val="009D2DE4"/>
    <w:rsid w:val="009D30C9"/>
    <w:rsid w:val="009D3104"/>
    <w:rsid w:val="009D495A"/>
    <w:rsid w:val="009D5E0D"/>
    <w:rsid w:val="009D6081"/>
    <w:rsid w:val="009D6E24"/>
    <w:rsid w:val="009D744E"/>
    <w:rsid w:val="009D7F0F"/>
    <w:rsid w:val="009E169B"/>
    <w:rsid w:val="009E32B8"/>
    <w:rsid w:val="009E5664"/>
    <w:rsid w:val="009E58E1"/>
    <w:rsid w:val="009E63EB"/>
    <w:rsid w:val="009F13ED"/>
    <w:rsid w:val="009F197B"/>
    <w:rsid w:val="009F1A28"/>
    <w:rsid w:val="009F4D9F"/>
    <w:rsid w:val="009F7C80"/>
    <w:rsid w:val="00A00700"/>
    <w:rsid w:val="00A02C75"/>
    <w:rsid w:val="00A049B0"/>
    <w:rsid w:val="00A04F7E"/>
    <w:rsid w:val="00A0636E"/>
    <w:rsid w:val="00A07769"/>
    <w:rsid w:val="00A105A7"/>
    <w:rsid w:val="00A10E3B"/>
    <w:rsid w:val="00A1290E"/>
    <w:rsid w:val="00A12D25"/>
    <w:rsid w:val="00A14E1F"/>
    <w:rsid w:val="00A16491"/>
    <w:rsid w:val="00A166F9"/>
    <w:rsid w:val="00A16E1B"/>
    <w:rsid w:val="00A17DE8"/>
    <w:rsid w:val="00A2041A"/>
    <w:rsid w:val="00A20A9E"/>
    <w:rsid w:val="00A21D47"/>
    <w:rsid w:val="00A22AFD"/>
    <w:rsid w:val="00A23BE6"/>
    <w:rsid w:val="00A26BB8"/>
    <w:rsid w:val="00A27265"/>
    <w:rsid w:val="00A276C8"/>
    <w:rsid w:val="00A27CC4"/>
    <w:rsid w:val="00A30177"/>
    <w:rsid w:val="00A30D8C"/>
    <w:rsid w:val="00A314D2"/>
    <w:rsid w:val="00A31CE6"/>
    <w:rsid w:val="00A3211B"/>
    <w:rsid w:val="00A32293"/>
    <w:rsid w:val="00A34753"/>
    <w:rsid w:val="00A402ED"/>
    <w:rsid w:val="00A41B73"/>
    <w:rsid w:val="00A41C44"/>
    <w:rsid w:val="00A461F4"/>
    <w:rsid w:val="00A4634C"/>
    <w:rsid w:val="00A4733E"/>
    <w:rsid w:val="00A50599"/>
    <w:rsid w:val="00A51A31"/>
    <w:rsid w:val="00A522A2"/>
    <w:rsid w:val="00A54250"/>
    <w:rsid w:val="00A54CF1"/>
    <w:rsid w:val="00A569DC"/>
    <w:rsid w:val="00A61204"/>
    <w:rsid w:val="00A623F8"/>
    <w:rsid w:val="00A625AB"/>
    <w:rsid w:val="00A64144"/>
    <w:rsid w:val="00A66262"/>
    <w:rsid w:val="00A66F16"/>
    <w:rsid w:val="00A678BC"/>
    <w:rsid w:val="00A67C55"/>
    <w:rsid w:val="00A67D84"/>
    <w:rsid w:val="00A717A8"/>
    <w:rsid w:val="00A74997"/>
    <w:rsid w:val="00A816C5"/>
    <w:rsid w:val="00A8312C"/>
    <w:rsid w:val="00A83CE2"/>
    <w:rsid w:val="00A848F2"/>
    <w:rsid w:val="00A8545F"/>
    <w:rsid w:val="00A858AC"/>
    <w:rsid w:val="00A87CF4"/>
    <w:rsid w:val="00A87F6D"/>
    <w:rsid w:val="00A87F8D"/>
    <w:rsid w:val="00A90C15"/>
    <w:rsid w:val="00A92572"/>
    <w:rsid w:val="00A92597"/>
    <w:rsid w:val="00A949E6"/>
    <w:rsid w:val="00A94AEA"/>
    <w:rsid w:val="00A94C2A"/>
    <w:rsid w:val="00A95F6C"/>
    <w:rsid w:val="00A963CE"/>
    <w:rsid w:val="00A96A7C"/>
    <w:rsid w:val="00A977EB"/>
    <w:rsid w:val="00AA1ED1"/>
    <w:rsid w:val="00AA3127"/>
    <w:rsid w:val="00AA4A8C"/>
    <w:rsid w:val="00AA4BDC"/>
    <w:rsid w:val="00AA664C"/>
    <w:rsid w:val="00AA6763"/>
    <w:rsid w:val="00AA6F90"/>
    <w:rsid w:val="00AB0E1E"/>
    <w:rsid w:val="00AC0119"/>
    <w:rsid w:val="00AC28BD"/>
    <w:rsid w:val="00AC2F3B"/>
    <w:rsid w:val="00AC528C"/>
    <w:rsid w:val="00AC5833"/>
    <w:rsid w:val="00AC5A9B"/>
    <w:rsid w:val="00AC5B7D"/>
    <w:rsid w:val="00AC77AF"/>
    <w:rsid w:val="00AD1095"/>
    <w:rsid w:val="00AD299D"/>
    <w:rsid w:val="00AD35BE"/>
    <w:rsid w:val="00AD4646"/>
    <w:rsid w:val="00AD5730"/>
    <w:rsid w:val="00AD7297"/>
    <w:rsid w:val="00AD7B77"/>
    <w:rsid w:val="00AE0C4A"/>
    <w:rsid w:val="00AE1117"/>
    <w:rsid w:val="00AE3E2C"/>
    <w:rsid w:val="00AE3F07"/>
    <w:rsid w:val="00AE3F3E"/>
    <w:rsid w:val="00AE7D7E"/>
    <w:rsid w:val="00AE7FC9"/>
    <w:rsid w:val="00AF0B93"/>
    <w:rsid w:val="00AF27EE"/>
    <w:rsid w:val="00AF33C6"/>
    <w:rsid w:val="00AF41CD"/>
    <w:rsid w:val="00AF6FA3"/>
    <w:rsid w:val="00AF74DB"/>
    <w:rsid w:val="00B00A68"/>
    <w:rsid w:val="00B00E4C"/>
    <w:rsid w:val="00B02C70"/>
    <w:rsid w:val="00B03B9E"/>
    <w:rsid w:val="00B054A1"/>
    <w:rsid w:val="00B05C95"/>
    <w:rsid w:val="00B06446"/>
    <w:rsid w:val="00B1145D"/>
    <w:rsid w:val="00B11D7A"/>
    <w:rsid w:val="00B12DE9"/>
    <w:rsid w:val="00B13EE4"/>
    <w:rsid w:val="00B1641E"/>
    <w:rsid w:val="00B168E4"/>
    <w:rsid w:val="00B22076"/>
    <w:rsid w:val="00B232F6"/>
    <w:rsid w:val="00B23C57"/>
    <w:rsid w:val="00B25933"/>
    <w:rsid w:val="00B2660A"/>
    <w:rsid w:val="00B26679"/>
    <w:rsid w:val="00B27065"/>
    <w:rsid w:val="00B2769B"/>
    <w:rsid w:val="00B279FA"/>
    <w:rsid w:val="00B27E6F"/>
    <w:rsid w:val="00B300EB"/>
    <w:rsid w:val="00B315B6"/>
    <w:rsid w:val="00B324D9"/>
    <w:rsid w:val="00B335B2"/>
    <w:rsid w:val="00B3549A"/>
    <w:rsid w:val="00B404A8"/>
    <w:rsid w:val="00B40736"/>
    <w:rsid w:val="00B41040"/>
    <w:rsid w:val="00B411E9"/>
    <w:rsid w:val="00B41BB7"/>
    <w:rsid w:val="00B4372C"/>
    <w:rsid w:val="00B46EEE"/>
    <w:rsid w:val="00B47A20"/>
    <w:rsid w:val="00B50A1C"/>
    <w:rsid w:val="00B51F43"/>
    <w:rsid w:val="00B52388"/>
    <w:rsid w:val="00B52A45"/>
    <w:rsid w:val="00B543FA"/>
    <w:rsid w:val="00B553BA"/>
    <w:rsid w:val="00B55EEF"/>
    <w:rsid w:val="00B57563"/>
    <w:rsid w:val="00B628AF"/>
    <w:rsid w:val="00B64F31"/>
    <w:rsid w:val="00B65521"/>
    <w:rsid w:val="00B65565"/>
    <w:rsid w:val="00B661B4"/>
    <w:rsid w:val="00B70105"/>
    <w:rsid w:val="00B70B54"/>
    <w:rsid w:val="00B7218B"/>
    <w:rsid w:val="00B72E6F"/>
    <w:rsid w:val="00B80B0B"/>
    <w:rsid w:val="00B81C30"/>
    <w:rsid w:val="00B823B9"/>
    <w:rsid w:val="00B82DBB"/>
    <w:rsid w:val="00B83233"/>
    <w:rsid w:val="00B83B58"/>
    <w:rsid w:val="00B84684"/>
    <w:rsid w:val="00B8478D"/>
    <w:rsid w:val="00B84B47"/>
    <w:rsid w:val="00B84DB5"/>
    <w:rsid w:val="00B84EAD"/>
    <w:rsid w:val="00B85602"/>
    <w:rsid w:val="00B8564F"/>
    <w:rsid w:val="00B87D48"/>
    <w:rsid w:val="00B93370"/>
    <w:rsid w:val="00B934F0"/>
    <w:rsid w:val="00B9357F"/>
    <w:rsid w:val="00B935ED"/>
    <w:rsid w:val="00B9492A"/>
    <w:rsid w:val="00B95996"/>
    <w:rsid w:val="00B96E3C"/>
    <w:rsid w:val="00B96F49"/>
    <w:rsid w:val="00BA0319"/>
    <w:rsid w:val="00BA2135"/>
    <w:rsid w:val="00BA2169"/>
    <w:rsid w:val="00BA2A1E"/>
    <w:rsid w:val="00BA3C20"/>
    <w:rsid w:val="00BA4060"/>
    <w:rsid w:val="00BA63C3"/>
    <w:rsid w:val="00BA65C7"/>
    <w:rsid w:val="00BA6815"/>
    <w:rsid w:val="00BB48C5"/>
    <w:rsid w:val="00BB51D7"/>
    <w:rsid w:val="00BB6478"/>
    <w:rsid w:val="00BB74AB"/>
    <w:rsid w:val="00BB79E1"/>
    <w:rsid w:val="00BB7F2B"/>
    <w:rsid w:val="00BC0842"/>
    <w:rsid w:val="00BC25AC"/>
    <w:rsid w:val="00BC3570"/>
    <w:rsid w:val="00BC3AE7"/>
    <w:rsid w:val="00BC44BC"/>
    <w:rsid w:val="00BC7C8A"/>
    <w:rsid w:val="00BD17E2"/>
    <w:rsid w:val="00BD27A5"/>
    <w:rsid w:val="00BD30F5"/>
    <w:rsid w:val="00BD41E8"/>
    <w:rsid w:val="00BD4295"/>
    <w:rsid w:val="00BD565C"/>
    <w:rsid w:val="00BD7B19"/>
    <w:rsid w:val="00BE030E"/>
    <w:rsid w:val="00BE0CA3"/>
    <w:rsid w:val="00BE1F98"/>
    <w:rsid w:val="00BE29E4"/>
    <w:rsid w:val="00BE2C33"/>
    <w:rsid w:val="00BE5ADB"/>
    <w:rsid w:val="00BE5B4D"/>
    <w:rsid w:val="00BE6279"/>
    <w:rsid w:val="00BE64C4"/>
    <w:rsid w:val="00BE6F4A"/>
    <w:rsid w:val="00BF0708"/>
    <w:rsid w:val="00BF1B47"/>
    <w:rsid w:val="00BF35C8"/>
    <w:rsid w:val="00BF4E7E"/>
    <w:rsid w:val="00BF79E6"/>
    <w:rsid w:val="00BF7A11"/>
    <w:rsid w:val="00C021C3"/>
    <w:rsid w:val="00C02DDD"/>
    <w:rsid w:val="00C02FD3"/>
    <w:rsid w:val="00C04562"/>
    <w:rsid w:val="00C06069"/>
    <w:rsid w:val="00C06C7E"/>
    <w:rsid w:val="00C07A5C"/>
    <w:rsid w:val="00C10011"/>
    <w:rsid w:val="00C105E9"/>
    <w:rsid w:val="00C10F47"/>
    <w:rsid w:val="00C14D0A"/>
    <w:rsid w:val="00C16215"/>
    <w:rsid w:val="00C213AF"/>
    <w:rsid w:val="00C21CFD"/>
    <w:rsid w:val="00C25052"/>
    <w:rsid w:val="00C26107"/>
    <w:rsid w:val="00C279B0"/>
    <w:rsid w:val="00C30C32"/>
    <w:rsid w:val="00C329DE"/>
    <w:rsid w:val="00C3580E"/>
    <w:rsid w:val="00C35828"/>
    <w:rsid w:val="00C3591A"/>
    <w:rsid w:val="00C360AC"/>
    <w:rsid w:val="00C4506A"/>
    <w:rsid w:val="00C4598E"/>
    <w:rsid w:val="00C45EDD"/>
    <w:rsid w:val="00C45F52"/>
    <w:rsid w:val="00C47FDC"/>
    <w:rsid w:val="00C51E65"/>
    <w:rsid w:val="00C522A3"/>
    <w:rsid w:val="00C53E2E"/>
    <w:rsid w:val="00C547CE"/>
    <w:rsid w:val="00C5650C"/>
    <w:rsid w:val="00C573BE"/>
    <w:rsid w:val="00C57769"/>
    <w:rsid w:val="00C577F9"/>
    <w:rsid w:val="00C602A8"/>
    <w:rsid w:val="00C60719"/>
    <w:rsid w:val="00C61AB0"/>
    <w:rsid w:val="00C622F5"/>
    <w:rsid w:val="00C63037"/>
    <w:rsid w:val="00C634A0"/>
    <w:rsid w:val="00C637B5"/>
    <w:rsid w:val="00C646E3"/>
    <w:rsid w:val="00C74BC3"/>
    <w:rsid w:val="00C76A92"/>
    <w:rsid w:val="00C7768F"/>
    <w:rsid w:val="00C83159"/>
    <w:rsid w:val="00C83BD8"/>
    <w:rsid w:val="00C83E12"/>
    <w:rsid w:val="00C860CA"/>
    <w:rsid w:val="00C864FB"/>
    <w:rsid w:val="00C86604"/>
    <w:rsid w:val="00C91AFC"/>
    <w:rsid w:val="00C928B4"/>
    <w:rsid w:val="00C93307"/>
    <w:rsid w:val="00C933EA"/>
    <w:rsid w:val="00C93D4A"/>
    <w:rsid w:val="00C94150"/>
    <w:rsid w:val="00C942BC"/>
    <w:rsid w:val="00C95600"/>
    <w:rsid w:val="00C96121"/>
    <w:rsid w:val="00C96C03"/>
    <w:rsid w:val="00C975B5"/>
    <w:rsid w:val="00C97612"/>
    <w:rsid w:val="00C97A0B"/>
    <w:rsid w:val="00CA0BA4"/>
    <w:rsid w:val="00CA327C"/>
    <w:rsid w:val="00CA4107"/>
    <w:rsid w:val="00CA47CB"/>
    <w:rsid w:val="00CA6628"/>
    <w:rsid w:val="00CA7FAD"/>
    <w:rsid w:val="00CB072E"/>
    <w:rsid w:val="00CB14C0"/>
    <w:rsid w:val="00CB1793"/>
    <w:rsid w:val="00CB2EB4"/>
    <w:rsid w:val="00CC11FC"/>
    <w:rsid w:val="00CC130A"/>
    <w:rsid w:val="00CC2A28"/>
    <w:rsid w:val="00CC2A41"/>
    <w:rsid w:val="00CC2F1E"/>
    <w:rsid w:val="00CC4C88"/>
    <w:rsid w:val="00CC66B6"/>
    <w:rsid w:val="00CC76F2"/>
    <w:rsid w:val="00CD082B"/>
    <w:rsid w:val="00CD1F62"/>
    <w:rsid w:val="00CD518C"/>
    <w:rsid w:val="00CD7C20"/>
    <w:rsid w:val="00CE025F"/>
    <w:rsid w:val="00CE460A"/>
    <w:rsid w:val="00CE4C19"/>
    <w:rsid w:val="00CE51C0"/>
    <w:rsid w:val="00CE5589"/>
    <w:rsid w:val="00CE6D38"/>
    <w:rsid w:val="00CE70E3"/>
    <w:rsid w:val="00CF1345"/>
    <w:rsid w:val="00CF1FEA"/>
    <w:rsid w:val="00CF6D27"/>
    <w:rsid w:val="00D004F2"/>
    <w:rsid w:val="00D010E0"/>
    <w:rsid w:val="00D012A9"/>
    <w:rsid w:val="00D017AC"/>
    <w:rsid w:val="00D053E6"/>
    <w:rsid w:val="00D05627"/>
    <w:rsid w:val="00D060C4"/>
    <w:rsid w:val="00D07D6D"/>
    <w:rsid w:val="00D10E94"/>
    <w:rsid w:val="00D10F74"/>
    <w:rsid w:val="00D1126F"/>
    <w:rsid w:val="00D134E5"/>
    <w:rsid w:val="00D14D5C"/>
    <w:rsid w:val="00D15E4F"/>
    <w:rsid w:val="00D16EEA"/>
    <w:rsid w:val="00D176D1"/>
    <w:rsid w:val="00D17ED7"/>
    <w:rsid w:val="00D211C2"/>
    <w:rsid w:val="00D224B5"/>
    <w:rsid w:val="00D23B01"/>
    <w:rsid w:val="00D23C1F"/>
    <w:rsid w:val="00D246C0"/>
    <w:rsid w:val="00D2501F"/>
    <w:rsid w:val="00D254B3"/>
    <w:rsid w:val="00D2580C"/>
    <w:rsid w:val="00D261A9"/>
    <w:rsid w:val="00D26ABD"/>
    <w:rsid w:val="00D2711B"/>
    <w:rsid w:val="00D30C92"/>
    <w:rsid w:val="00D31014"/>
    <w:rsid w:val="00D31C10"/>
    <w:rsid w:val="00D33189"/>
    <w:rsid w:val="00D342F0"/>
    <w:rsid w:val="00D356AB"/>
    <w:rsid w:val="00D366FF"/>
    <w:rsid w:val="00D37285"/>
    <w:rsid w:val="00D404F8"/>
    <w:rsid w:val="00D4088E"/>
    <w:rsid w:val="00D41424"/>
    <w:rsid w:val="00D450F4"/>
    <w:rsid w:val="00D45F00"/>
    <w:rsid w:val="00D5006F"/>
    <w:rsid w:val="00D506EA"/>
    <w:rsid w:val="00D5140C"/>
    <w:rsid w:val="00D52612"/>
    <w:rsid w:val="00D53D4B"/>
    <w:rsid w:val="00D566F2"/>
    <w:rsid w:val="00D56DB2"/>
    <w:rsid w:val="00D60360"/>
    <w:rsid w:val="00D603D5"/>
    <w:rsid w:val="00D6096E"/>
    <w:rsid w:val="00D609EE"/>
    <w:rsid w:val="00D61FC7"/>
    <w:rsid w:val="00D626C9"/>
    <w:rsid w:val="00D65D01"/>
    <w:rsid w:val="00D66077"/>
    <w:rsid w:val="00D71320"/>
    <w:rsid w:val="00D7187F"/>
    <w:rsid w:val="00D71C22"/>
    <w:rsid w:val="00D72387"/>
    <w:rsid w:val="00D7463F"/>
    <w:rsid w:val="00D74BE0"/>
    <w:rsid w:val="00D75CB0"/>
    <w:rsid w:val="00D76143"/>
    <w:rsid w:val="00D77CBF"/>
    <w:rsid w:val="00D8026D"/>
    <w:rsid w:val="00D82078"/>
    <w:rsid w:val="00D82FFE"/>
    <w:rsid w:val="00D83E11"/>
    <w:rsid w:val="00D8593E"/>
    <w:rsid w:val="00D85F1A"/>
    <w:rsid w:val="00D91534"/>
    <w:rsid w:val="00D915BF"/>
    <w:rsid w:val="00D91AC2"/>
    <w:rsid w:val="00D92545"/>
    <w:rsid w:val="00D926A5"/>
    <w:rsid w:val="00D930AD"/>
    <w:rsid w:val="00D9394D"/>
    <w:rsid w:val="00D941D7"/>
    <w:rsid w:val="00D9543A"/>
    <w:rsid w:val="00D9543B"/>
    <w:rsid w:val="00D96545"/>
    <w:rsid w:val="00D97096"/>
    <w:rsid w:val="00D97410"/>
    <w:rsid w:val="00D97A00"/>
    <w:rsid w:val="00DA03D5"/>
    <w:rsid w:val="00DA1344"/>
    <w:rsid w:val="00DA18C8"/>
    <w:rsid w:val="00DA23E5"/>
    <w:rsid w:val="00DA3349"/>
    <w:rsid w:val="00DA369F"/>
    <w:rsid w:val="00DA38FC"/>
    <w:rsid w:val="00DA4345"/>
    <w:rsid w:val="00DA558C"/>
    <w:rsid w:val="00DA6010"/>
    <w:rsid w:val="00DA690C"/>
    <w:rsid w:val="00DA7BAA"/>
    <w:rsid w:val="00DB00D6"/>
    <w:rsid w:val="00DB0AC5"/>
    <w:rsid w:val="00DB20D4"/>
    <w:rsid w:val="00DB3ACD"/>
    <w:rsid w:val="00DB3AE1"/>
    <w:rsid w:val="00DB4850"/>
    <w:rsid w:val="00DB4B20"/>
    <w:rsid w:val="00DB4BE7"/>
    <w:rsid w:val="00DB7CD8"/>
    <w:rsid w:val="00DB7D33"/>
    <w:rsid w:val="00DC0BF6"/>
    <w:rsid w:val="00DC0E46"/>
    <w:rsid w:val="00DC55EB"/>
    <w:rsid w:val="00DD02E5"/>
    <w:rsid w:val="00DD13B0"/>
    <w:rsid w:val="00DD1A74"/>
    <w:rsid w:val="00DD2FF5"/>
    <w:rsid w:val="00DD5F9B"/>
    <w:rsid w:val="00DD71F5"/>
    <w:rsid w:val="00DE0730"/>
    <w:rsid w:val="00DE0881"/>
    <w:rsid w:val="00DE2A82"/>
    <w:rsid w:val="00DE2FDD"/>
    <w:rsid w:val="00DE4606"/>
    <w:rsid w:val="00DE5D9B"/>
    <w:rsid w:val="00DE66BB"/>
    <w:rsid w:val="00DE68F6"/>
    <w:rsid w:val="00DF1158"/>
    <w:rsid w:val="00DF11DE"/>
    <w:rsid w:val="00DF238E"/>
    <w:rsid w:val="00DF27B4"/>
    <w:rsid w:val="00DF2BF3"/>
    <w:rsid w:val="00DF4135"/>
    <w:rsid w:val="00DF41AF"/>
    <w:rsid w:val="00E00552"/>
    <w:rsid w:val="00E02620"/>
    <w:rsid w:val="00E03971"/>
    <w:rsid w:val="00E0434E"/>
    <w:rsid w:val="00E04C50"/>
    <w:rsid w:val="00E05945"/>
    <w:rsid w:val="00E06CA7"/>
    <w:rsid w:val="00E072A0"/>
    <w:rsid w:val="00E07579"/>
    <w:rsid w:val="00E10DF6"/>
    <w:rsid w:val="00E1384A"/>
    <w:rsid w:val="00E14017"/>
    <w:rsid w:val="00E141D3"/>
    <w:rsid w:val="00E15590"/>
    <w:rsid w:val="00E167B8"/>
    <w:rsid w:val="00E172D0"/>
    <w:rsid w:val="00E17539"/>
    <w:rsid w:val="00E20031"/>
    <w:rsid w:val="00E20AB2"/>
    <w:rsid w:val="00E20EAA"/>
    <w:rsid w:val="00E22F83"/>
    <w:rsid w:val="00E24FD1"/>
    <w:rsid w:val="00E25752"/>
    <w:rsid w:val="00E2752A"/>
    <w:rsid w:val="00E27F4C"/>
    <w:rsid w:val="00E31F58"/>
    <w:rsid w:val="00E34A25"/>
    <w:rsid w:val="00E3549A"/>
    <w:rsid w:val="00E355A4"/>
    <w:rsid w:val="00E36B4A"/>
    <w:rsid w:val="00E37913"/>
    <w:rsid w:val="00E40E5E"/>
    <w:rsid w:val="00E4153E"/>
    <w:rsid w:val="00E41CA2"/>
    <w:rsid w:val="00E44689"/>
    <w:rsid w:val="00E460F1"/>
    <w:rsid w:val="00E46FA6"/>
    <w:rsid w:val="00E471AB"/>
    <w:rsid w:val="00E47B0D"/>
    <w:rsid w:val="00E5019A"/>
    <w:rsid w:val="00E502C3"/>
    <w:rsid w:val="00E50D73"/>
    <w:rsid w:val="00E51ACF"/>
    <w:rsid w:val="00E52893"/>
    <w:rsid w:val="00E53FF5"/>
    <w:rsid w:val="00E5402D"/>
    <w:rsid w:val="00E57892"/>
    <w:rsid w:val="00E6080E"/>
    <w:rsid w:val="00E627AB"/>
    <w:rsid w:val="00E656A7"/>
    <w:rsid w:val="00E70EE7"/>
    <w:rsid w:val="00E7145E"/>
    <w:rsid w:val="00E73114"/>
    <w:rsid w:val="00E7713A"/>
    <w:rsid w:val="00E803C9"/>
    <w:rsid w:val="00E808E9"/>
    <w:rsid w:val="00E8093F"/>
    <w:rsid w:val="00E819A4"/>
    <w:rsid w:val="00E829DE"/>
    <w:rsid w:val="00E82EB3"/>
    <w:rsid w:val="00E84932"/>
    <w:rsid w:val="00E84B3F"/>
    <w:rsid w:val="00E85EB8"/>
    <w:rsid w:val="00E9246B"/>
    <w:rsid w:val="00E92D67"/>
    <w:rsid w:val="00E93C1F"/>
    <w:rsid w:val="00E94077"/>
    <w:rsid w:val="00E949A0"/>
    <w:rsid w:val="00E95AAA"/>
    <w:rsid w:val="00E96367"/>
    <w:rsid w:val="00EA1217"/>
    <w:rsid w:val="00EA1665"/>
    <w:rsid w:val="00EA185E"/>
    <w:rsid w:val="00EA4D84"/>
    <w:rsid w:val="00EA58ED"/>
    <w:rsid w:val="00EA5A06"/>
    <w:rsid w:val="00EA6240"/>
    <w:rsid w:val="00EA6836"/>
    <w:rsid w:val="00EA6C31"/>
    <w:rsid w:val="00EB1858"/>
    <w:rsid w:val="00EB4149"/>
    <w:rsid w:val="00EB788B"/>
    <w:rsid w:val="00EC046E"/>
    <w:rsid w:val="00EC077F"/>
    <w:rsid w:val="00EC0837"/>
    <w:rsid w:val="00EC0CB4"/>
    <w:rsid w:val="00EC15D6"/>
    <w:rsid w:val="00EC3721"/>
    <w:rsid w:val="00EC3758"/>
    <w:rsid w:val="00EC4623"/>
    <w:rsid w:val="00EC6243"/>
    <w:rsid w:val="00EC72B1"/>
    <w:rsid w:val="00EC7371"/>
    <w:rsid w:val="00ED10C1"/>
    <w:rsid w:val="00ED120A"/>
    <w:rsid w:val="00ED16D8"/>
    <w:rsid w:val="00ED1CE6"/>
    <w:rsid w:val="00ED28A2"/>
    <w:rsid w:val="00ED2A8B"/>
    <w:rsid w:val="00ED2C62"/>
    <w:rsid w:val="00ED3945"/>
    <w:rsid w:val="00EE05FF"/>
    <w:rsid w:val="00EE0D8E"/>
    <w:rsid w:val="00EE1153"/>
    <w:rsid w:val="00EE2121"/>
    <w:rsid w:val="00EE3822"/>
    <w:rsid w:val="00EE4E68"/>
    <w:rsid w:val="00EE4FA3"/>
    <w:rsid w:val="00EE6109"/>
    <w:rsid w:val="00EE69C4"/>
    <w:rsid w:val="00EE6DA5"/>
    <w:rsid w:val="00EE7476"/>
    <w:rsid w:val="00EE7D7E"/>
    <w:rsid w:val="00EF068F"/>
    <w:rsid w:val="00EF0BC7"/>
    <w:rsid w:val="00EF1178"/>
    <w:rsid w:val="00EF16FA"/>
    <w:rsid w:val="00EF1F26"/>
    <w:rsid w:val="00EF44FC"/>
    <w:rsid w:val="00EF493D"/>
    <w:rsid w:val="00EF58A4"/>
    <w:rsid w:val="00F014C3"/>
    <w:rsid w:val="00F0414B"/>
    <w:rsid w:val="00F0420B"/>
    <w:rsid w:val="00F053F5"/>
    <w:rsid w:val="00F065A5"/>
    <w:rsid w:val="00F068ED"/>
    <w:rsid w:val="00F06CB0"/>
    <w:rsid w:val="00F07A97"/>
    <w:rsid w:val="00F104B3"/>
    <w:rsid w:val="00F10B09"/>
    <w:rsid w:val="00F10B7D"/>
    <w:rsid w:val="00F1269E"/>
    <w:rsid w:val="00F133FE"/>
    <w:rsid w:val="00F2232D"/>
    <w:rsid w:val="00F225F4"/>
    <w:rsid w:val="00F22B85"/>
    <w:rsid w:val="00F23AF7"/>
    <w:rsid w:val="00F24482"/>
    <w:rsid w:val="00F24804"/>
    <w:rsid w:val="00F25126"/>
    <w:rsid w:val="00F25671"/>
    <w:rsid w:val="00F2579F"/>
    <w:rsid w:val="00F30953"/>
    <w:rsid w:val="00F316AC"/>
    <w:rsid w:val="00F31EF6"/>
    <w:rsid w:val="00F33586"/>
    <w:rsid w:val="00F345A3"/>
    <w:rsid w:val="00F41695"/>
    <w:rsid w:val="00F43F82"/>
    <w:rsid w:val="00F44536"/>
    <w:rsid w:val="00F44D4E"/>
    <w:rsid w:val="00F45A0D"/>
    <w:rsid w:val="00F45BBE"/>
    <w:rsid w:val="00F46A44"/>
    <w:rsid w:val="00F46D09"/>
    <w:rsid w:val="00F4754F"/>
    <w:rsid w:val="00F51F95"/>
    <w:rsid w:val="00F5332E"/>
    <w:rsid w:val="00F53A5D"/>
    <w:rsid w:val="00F54431"/>
    <w:rsid w:val="00F55849"/>
    <w:rsid w:val="00F56FE0"/>
    <w:rsid w:val="00F57E66"/>
    <w:rsid w:val="00F61394"/>
    <w:rsid w:val="00F61CF5"/>
    <w:rsid w:val="00F61F10"/>
    <w:rsid w:val="00F622F8"/>
    <w:rsid w:val="00F6447F"/>
    <w:rsid w:val="00F64873"/>
    <w:rsid w:val="00F65DA0"/>
    <w:rsid w:val="00F72575"/>
    <w:rsid w:val="00F73971"/>
    <w:rsid w:val="00F74449"/>
    <w:rsid w:val="00F74833"/>
    <w:rsid w:val="00F75B0C"/>
    <w:rsid w:val="00F75D2F"/>
    <w:rsid w:val="00F76525"/>
    <w:rsid w:val="00F76922"/>
    <w:rsid w:val="00F7702F"/>
    <w:rsid w:val="00F77075"/>
    <w:rsid w:val="00F7775A"/>
    <w:rsid w:val="00F8369E"/>
    <w:rsid w:val="00F8550A"/>
    <w:rsid w:val="00F85709"/>
    <w:rsid w:val="00F873A3"/>
    <w:rsid w:val="00F90E79"/>
    <w:rsid w:val="00F912B8"/>
    <w:rsid w:val="00F9171A"/>
    <w:rsid w:val="00F91BF9"/>
    <w:rsid w:val="00F92466"/>
    <w:rsid w:val="00F92C25"/>
    <w:rsid w:val="00F938FB"/>
    <w:rsid w:val="00F955AD"/>
    <w:rsid w:val="00F95AE6"/>
    <w:rsid w:val="00F96520"/>
    <w:rsid w:val="00F96940"/>
    <w:rsid w:val="00FA12E4"/>
    <w:rsid w:val="00FA20B4"/>
    <w:rsid w:val="00FA4152"/>
    <w:rsid w:val="00FA42DF"/>
    <w:rsid w:val="00FA5379"/>
    <w:rsid w:val="00FA57F3"/>
    <w:rsid w:val="00FA6800"/>
    <w:rsid w:val="00FA6C23"/>
    <w:rsid w:val="00FA6E75"/>
    <w:rsid w:val="00FA7DAD"/>
    <w:rsid w:val="00FB2C64"/>
    <w:rsid w:val="00FB3080"/>
    <w:rsid w:val="00FB49DB"/>
    <w:rsid w:val="00FB4E9B"/>
    <w:rsid w:val="00FC1E14"/>
    <w:rsid w:val="00FC1E87"/>
    <w:rsid w:val="00FC2C41"/>
    <w:rsid w:val="00FC586D"/>
    <w:rsid w:val="00FD498B"/>
    <w:rsid w:val="00FD4E5E"/>
    <w:rsid w:val="00FD5AE4"/>
    <w:rsid w:val="00FD5C7C"/>
    <w:rsid w:val="00FD5D88"/>
    <w:rsid w:val="00FD67BA"/>
    <w:rsid w:val="00FD6B13"/>
    <w:rsid w:val="00FD7DDB"/>
    <w:rsid w:val="00FD7DEF"/>
    <w:rsid w:val="00FE00BC"/>
    <w:rsid w:val="00FE0FD0"/>
    <w:rsid w:val="00FE10C8"/>
    <w:rsid w:val="00FE337A"/>
    <w:rsid w:val="00FE72B8"/>
    <w:rsid w:val="00FE7E41"/>
    <w:rsid w:val="00FF0306"/>
    <w:rsid w:val="00FF0D00"/>
    <w:rsid w:val="00FF1295"/>
    <w:rsid w:val="00FF7417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45B1F-8DA0-4ABB-931C-EB6426A3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1E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1EBA"/>
    <w:pPr>
      <w:spacing w:line="360" w:lineRule="auto"/>
      <w:ind w:left="720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5</cp:revision>
  <dcterms:created xsi:type="dcterms:W3CDTF">2020-10-09T18:20:00Z</dcterms:created>
  <dcterms:modified xsi:type="dcterms:W3CDTF">2020-10-16T16:46:00Z</dcterms:modified>
</cp:coreProperties>
</file>